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BE7" w:rsidRPr="00A80C3C" w:rsidRDefault="003D4BE7" w:rsidP="00A80C3C">
      <w:pPr>
        <w:pStyle w:val="Textoindependiente"/>
        <w:spacing w:before="0"/>
        <w:ind w:left="0" w:right="-1" w:firstLine="709"/>
        <w:rPr>
          <w:b/>
          <w:sz w:val="28"/>
          <w:szCs w:val="24"/>
        </w:rPr>
      </w:pPr>
      <w:bookmarkStart w:id="0" w:name="El_mito"/>
      <w:bookmarkEnd w:id="0"/>
      <w:r w:rsidRPr="00A80C3C">
        <w:rPr>
          <w:b/>
          <w:sz w:val="28"/>
          <w:szCs w:val="24"/>
        </w:rPr>
        <w:t>EL MITO</w:t>
      </w:r>
    </w:p>
    <w:p w:rsidR="003D4BE7" w:rsidRPr="00A80C3C" w:rsidRDefault="003D4BE7" w:rsidP="00A80C3C">
      <w:pPr>
        <w:pStyle w:val="Textoindependiente"/>
        <w:spacing w:before="6"/>
        <w:ind w:left="0" w:right="-1" w:firstLine="709"/>
        <w:rPr>
          <w:sz w:val="28"/>
          <w:szCs w:val="24"/>
        </w:rPr>
      </w:pP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7"/>
          <w:sz w:val="28"/>
          <w:szCs w:val="24"/>
        </w:rPr>
        <w:t xml:space="preserve">Los </w:t>
      </w:r>
      <w:r w:rsidRPr="00A80C3C">
        <w:rPr>
          <w:spacing w:val="-6"/>
          <w:sz w:val="28"/>
          <w:szCs w:val="24"/>
        </w:rPr>
        <w:t xml:space="preserve">antiguos </w:t>
      </w:r>
      <w:r w:rsidRPr="00A80C3C">
        <w:rPr>
          <w:spacing w:val="-3"/>
          <w:sz w:val="28"/>
          <w:szCs w:val="24"/>
        </w:rPr>
        <w:t xml:space="preserve">griegos </w:t>
      </w:r>
      <w:r w:rsidRPr="00A80C3C">
        <w:rPr>
          <w:sz w:val="28"/>
          <w:szCs w:val="24"/>
        </w:rPr>
        <w:t xml:space="preserve">habían </w:t>
      </w:r>
      <w:r w:rsidRPr="00A80C3C">
        <w:rPr>
          <w:spacing w:val="-4"/>
          <w:sz w:val="28"/>
          <w:szCs w:val="24"/>
        </w:rPr>
        <w:t xml:space="preserve">inventado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2"/>
          <w:sz w:val="28"/>
          <w:szCs w:val="24"/>
        </w:rPr>
        <w:t xml:space="preserve">bella </w:t>
      </w:r>
      <w:r w:rsidRPr="00A80C3C">
        <w:rPr>
          <w:spacing w:val="-4"/>
          <w:sz w:val="28"/>
          <w:szCs w:val="24"/>
        </w:rPr>
        <w:t xml:space="preserve">leyenda </w:t>
      </w:r>
      <w:r w:rsidRPr="00A80C3C">
        <w:rPr>
          <w:sz w:val="28"/>
          <w:szCs w:val="24"/>
        </w:rPr>
        <w:t xml:space="preserve">para explicar </w:t>
      </w:r>
      <w:r w:rsidRPr="00A80C3C">
        <w:rPr>
          <w:spacing w:val="-6"/>
          <w:sz w:val="28"/>
          <w:szCs w:val="24"/>
        </w:rPr>
        <w:t xml:space="preserve">cómo </w:t>
      </w:r>
      <w:r w:rsidRPr="00A80C3C">
        <w:rPr>
          <w:sz w:val="28"/>
          <w:szCs w:val="24"/>
        </w:rPr>
        <w:t xml:space="preserve">Dédalo y su hijo </w:t>
      </w:r>
      <w:r w:rsidRPr="00A80C3C">
        <w:rPr>
          <w:spacing w:val="2"/>
          <w:sz w:val="28"/>
          <w:szCs w:val="24"/>
        </w:rPr>
        <w:t xml:space="preserve">Ícaro </w:t>
      </w:r>
      <w:r w:rsidRPr="00A80C3C">
        <w:rPr>
          <w:sz w:val="28"/>
          <w:szCs w:val="24"/>
        </w:rPr>
        <w:t xml:space="preserve">trataron de </w:t>
      </w:r>
      <w:r w:rsidRPr="00A80C3C">
        <w:rPr>
          <w:spacing w:val="-6"/>
          <w:sz w:val="28"/>
          <w:szCs w:val="24"/>
        </w:rPr>
        <w:t xml:space="preserve">huir </w:t>
      </w:r>
      <w:r w:rsidRPr="00A80C3C">
        <w:rPr>
          <w:sz w:val="28"/>
          <w:szCs w:val="24"/>
        </w:rPr>
        <w:t xml:space="preserve">de Creta, valiéndose de </w:t>
      </w:r>
      <w:r w:rsidRPr="00A80C3C">
        <w:rPr>
          <w:spacing w:val="-8"/>
          <w:sz w:val="28"/>
          <w:szCs w:val="24"/>
        </w:rPr>
        <w:t xml:space="preserve">unas </w:t>
      </w:r>
      <w:r w:rsidRPr="00A80C3C">
        <w:rPr>
          <w:spacing w:val="-4"/>
          <w:sz w:val="28"/>
          <w:szCs w:val="24"/>
        </w:rPr>
        <w:t xml:space="preserve">grandes </w:t>
      </w:r>
      <w:r w:rsidRPr="00A80C3C">
        <w:rPr>
          <w:sz w:val="28"/>
          <w:szCs w:val="24"/>
        </w:rPr>
        <w:t xml:space="preserve">alas fabricadas con cera y </w:t>
      </w:r>
      <w:r w:rsidRPr="00A80C3C">
        <w:rPr>
          <w:spacing w:val="-6"/>
          <w:sz w:val="28"/>
          <w:szCs w:val="24"/>
        </w:rPr>
        <w:t xml:space="preserve">plumas </w:t>
      </w:r>
      <w:r w:rsidRPr="00A80C3C">
        <w:rPr>
          <w:sz w:val="28"/>
          <w:szCs w:val="24"/>
        </w:rPr>
        <w:t xml:space="preserve">de ave. </w:t>
      </w:r>
    </w:p>
    <w:p w:rsidR="003D4BE7" w:rsidRP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3"/>
          <w:sz w:val="28"/>
          <w:szCs w:val="24"/>
        </w:rPr>
        <w:t xml:space="preserve">Dos </w:t>
      </w:r>
      <w:r w:rsidRPr="00A80C3C">
        <w:rPr>
          <w:spacing w:val="-6"/>
          <w:sz w:val="28"/>
          <w:szCs w:val="24"/>
        </w:rPr>
        <w:t xml:space="preserve">mil </w:t>
      </w:r>
      <w:r w:rsidRPr="00A80C3C">
        <w:rPr>
          <w:spacing w:val="-5"/>
          <w:sz w:val="28"/>
          <w:szCs w:val="24"/>
        </w:rPr>
        <w:t xml:space="preserve">quinientos </w:t>
      </w:r>
      <w:r w:rsidRPr="00A80C3C">
        <w:rPr>
          <w:sz w:val="28"/>
          <w:szCs w:val="24"/>
        </w:rPr>
        <w:t xml:space="preserve">años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z w:val="28"/>
          <w:szCs w:val="24"/>
        </w:rPr>
        <w:t xml:space="preserve">tarde, </w:t>
      </w:r>
      <w:r w:rsidRPr="00A80C3C">
        <w:rPr>
          <w:spacing w:val="2"/>
          <w:sz w:val="28"/>
          <w:szCs w:val="24"/>
        </w:rPr>
        <w:t xml:space="preserve">lejos </w:t>
      </w:r>
      <w:r w:rsidRPr="00A80C3C">
        <w:rPr>
          <w:sz w:val="28"/>
          <w:szCs w:val="24"/>
        </w:rPr>
        <w:t xml:space="preserve">de los </w:t>
      </w:r>
      <w:r w:rsidRPr="00A80C3C">
        <w:rPr>
          <w:spacing w:val="2"/>
          <w:sz w:val="28"/>
          <w:szCs w:val="24"/>
        </w:rPr>
        <w:t xml:space="preserve">cielos </w:t>
      </w:r>
      <w:r w:rsidRPr="00A80C3C">
        <w:rPr>
          <w:sz w:val="28"/>
          <w:szCs w:val="24"/>
        </w:rPr>
        <w:t>de Creta,</w:t>
      </w:r>
      <w:r w:rsidRPr="00A80C3C">
        <w:rPr>
          <w:spacing w:val="46"/>
          <w:sz w:val="28"/>
          <w:szCs w:val="24"/>
        </w:rPr>
        <w:t xml:space="preserve"> </w:t>
      </w:r>
      <w:r w:rsidRPr="00A80C3C">
        <w:rPr>
          <w:sz w:val="28"/>
          <w:szCs w:val="24"/>
        </w:rPr>
        <w:t>dos técnicos norteamericanos, hijos de un obispo protestante, convirtieron en realidad el mito de Ícaro, aunque empleando un motor de explosión y una estructura metálica en vez de los toscos elementos del mito heleno.</w:t>
      </w:r>
    </w:p>
    <w:p w:rsidR="00A80C3C" w:rsidRDefault="00A80C3C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Con el cine ha ocurrido algo parecido.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El mito de la reproducción gráfica del movimiento —que eso y no otra cosa es el cine— nace, en la noche remota de los tiempos, en el cerebro del hombre primitivo.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Esto no es una conjetura, sino una constatación.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Acérquese, quien lo dude, a las santanderinas cuevas de Altamira y contemple en el techo de la </w:t>
      </w:r>
      <w:r w:rsidRPr="00A80C3C">
        <w:rPr>
          <w:i/>
          <w:sz w:val="28"/>
          <w:szCs w:val="24"/>
        </w:rPr>
        <w:t xml:space="preserve">Capilla Sixtina del arte cuaternario </w:t>
      </w:r>
      <w:r w:rsidRPr="00A80C3C">
        <w:rPr>
          <w:sz w:val="28"/>
          <w:szCs w:val="24"/>
        </w:rPr>
        <w:t xml:space="preserve">un bello ejemplar de </w:t>
      </w:r>
      <w:r w:rsidRPr="00A80C3C">
        <w:rPr>
          <w:spacing w:val="2"/>
          <w:sz w:val="28"/>
          <w:szCs w:val="24"/>
        </w:rPr>
        <w:t xml:space="preserve">jabalí </w:t>
      </w:r>
      <w:r w:rsidRPr="00A80C3C">
        <w:rPr>
          <w:sz w:val="28"/>
          <w:szCs w:val="24"/>
        </w:rPr>
        <w:t xml:space="preserve">polícromo,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6"/>
          <w:sz w:val="28"/>
          <w:szCs w:val="24"/>
        </w:rPr>
        <w:t xml:space="preserve">muestra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curiosísima particularidad de </w:t>
      </w:r>
      <w:r w:rsidRPr="00A80C3C">
        <w:rPr>
          <w:spacing w:val="-5"/>
          <w:sz w:val="28"/>
          <w:szCs w:val="24"/>
        </w:rPr>
        <w:t xml:space="preserve">tener </w:t>
      </w:r>
      <w:r w:rsidRPr="00A80C3C">
        <w:rPr>
          <w:spacing w:val="-4"/>
          <w:sz w:val="28"/>
          <w:szCs w:val="24"/>
        </w:rPr>
        <w:t xml:space="preserve">ocho </w:t>
      </w:r>
      <w:r w:rsidRPr="00A80C3C">
        <w:rPr>
          <w:sz w:val="28"/>
          <w:szCs w:val="24"/>
        </w:rPr>
        <w:t xml:space="preserve">patas.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4"/>
          <w:sz w:val="28"/>
          <w:szCs w:val="24"/>
        </w:rPr>
      </w:pPr>
      <w:r w:rsidRPr="00A80C3C">
        <w:rPr>
          <w:sz w:val="28"/>
          <w:szCs w:val="24"/>
        </w:rPr>
        <w:t xml:space="preserve">Pero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-3"/>
          <w:sz w:val="28"/>
          <w:szCs w:val="24"/>
        </w:rPr>
        <w:t xml:space="preserve">trata </w:t>
      </w:r>
      <w:r w:rsidRPr="00A80C3C">
        <w:rPr>
          <w:sz w:val="28"/>
          <w:szCs w:val="24"/>
        </w:rPr>
        <w:t xml:space="preserve">—a juicio de los arqueólogos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pacing w:val="-5"/>
          <w:sz w:val="28"/>
          <w:szCs w:val="24"/>
        </w:rPr>
        <w:t xml:space="preserve">competentes—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 xml:space="preserve">de esas </w:t>
      </w:r>
      <w:r w:rsidRPr="00A80C3C">
        <w:rPr>
          <w:spacing w:val="-3"/>
          <w:sz w:val="28"/>
          <w:szCs w:val="24"/>
        </w:rPr>
        <w:t xml:space="preserve">monstruosidades </w:t>
      </w:r>
      <w:r w:rsidRPr="00A80C3C">
        <w:rPr>
          <w:sz w:val="28"/>
          <w:szCs w:val="24"/>
        </w:rPr>
        <w:t xml:space="preserve">en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a veces es pródiga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4"/>
          <w:sz w:val="28"/>
          <w:szCs w:val="24"/>
        </w:rPr>
        <w:t xml:space="preserve">naturaleza.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10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explicación es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z w:val="28"/>
          <w:szCs w:val="24"/>
        </w:rPr>
        <w:t xml:space="preserve">simple.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3"/>
          <w:sz w:val="28"/>
          <w:szCs w:val="24"/>
        </w:rPr>
      </w:pPr>
      <w:r w:rsidRPr="00A80C3C">
        <w:rPr>
          <w:sz w:val="28"/>
          <w:szCs w:val="24"/>
        </w:rPr>
        <w:t xml:space="preserve">El </w:t>
      </w:r>
      <w:r w:rsidRPr="00A80C3C">
        <w:rPr>
          <w:spacing w:val="-7"/>
          <w:sz w:val="28"/>
          <w:szCs w:val="24"/>
        </w:rPr>
        <w:t xml:space="preserve">anónimo </w:t>
      </w:r>
      <w:r w:rsidRPr="00A80C3C">
        <w:rPr>
          <w:sz w:val="28"/>
          <w:szCs w:val="24"/>
        </w:rPr>
        <w:t xml:space="preserve">cavernícola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4"/>
          <w:sz w:val="28"/>
          <w:szCs w:val="24"/>
        </w:rPr>
        <w:t xml:space="preserve">pintó </w:t>
      </w:r>
      <w:r w:rsidRPr="00A80C3C">
        <w:rPr>
          <w:spacing w:val="-3"/>
          <w:sz w:val="28"/>
          <w:szCs w:val="24"/>
        </w:rPr>
        <w:t xml:space="preserve">aquel </w:t>
      </w:r>
      <w:r w:rsidRPr="00A80C3C">
        <w:rPr>
          <w:spacing w:val="2"/>
          <w:sz w:val="28"/>
          <w:szCs w:val="24"/>
        </w:rPr>
        <w:t xml:space="preserve">jabalí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4"/>
          <w:sz w:val="28"/>
          <w:szCs w:val="24"/>
        </w:rPr>
        <w:t xml:space="preserve">ocho </w:t>
      </w:r>
      <w:r w:rsidRPr="00A80C3C">
        <w:rPr>
          <w:sz w:val="28"/>
          <w:szCs w:val="24"/>
        </w:rPr>
        <w:t xml:space="preserve">patas habría </w:t>
      </w:r>
      <w:r w:rsidRPr="00A80C3C">
        <w:rPr>
          <w:spacing w:val="-3"/>
          <w:sz w:val="28"/>
          <w:szCs w:val="24"/>
        </w:rPr>
        <w:t xml:space="preserve">pintado </w:t>
      </w:r>
      <w:r w:rsidRPr="00A80C3C">
        <w:rPr>
          <w:spacing w:val="-5"/>
          <w:sz w:val="28"/>
          <w:szCs w:val="24"/>
        </w:rPr>
        <w:t xml:space="preserve">ya, </w:t>
      </w:r>
      <w:r w:rsidRPr="00A80C3C">
        <w:rPr>
          <w:spacing w:val="3"/>
          <w:sz w:val="28"/>
          <w:szCs w:val="24"/>
        </w:rPr>
        <w:t xml:space="preserve">sin </w:t>
      </w:r>
      <w:r w:rsidRPr="00A80C3C">
        <w:rPr>
          <w:spacing w:val="-3"/>
          <w:sz w:val="28"/>
          <w:szCs w:val="24"/>
        </w:rPr>
        <w:t xml:space="preserve">duda, </w:t>
      </w:r>
      <w:r w:rsidRPr="00A80C3C">
        <w:rPr>
          <w:sz w:val="28"/>
          <w:szCs w:val="24"/>
        </w:rPr>
        <w:t xml:space="preserve">otros </w:t>
      </w:r>
      <w:r w:rsidRPr="00A80C3C">
        <w:rPr>
          <w:spacing w:val="-9"/>
          <w:sz w:val="28"/>
          <w:szCs w:val="24"/>
        </w:rPr>
        <w:t>muchos</w:t>
      </w:r>
      <w:r w:rsidRPr="00A80C3C">
        <w:rPr>
          <w:spacing w:val="5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a </w:t>
      </w:r>
      <w:r w:rsidRPr="00A80C3C">
        <w:rPr>
          <w:spacing w:val="-7"/>
          <w:sz w:val="28"/>
          <w:szCs w:val="24"/>
        </w:rPr>
        <w:t xml:space="preserve">juzgar </w:t>
      </w:r>
      <w:r w:rsidRPr="00A80C3C">
        <w:rPr>
          <w:sz w:val="28"/>
          <w:szCs w:val="24"/>
        </w:rPr>
        <w:t xml:space="preserve">por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2"/>
          <w:sz w:val="28"/>
          <w:szCs w:val="24"/>
        </w:rPr>
        <w:t xml:space="preserve">pericia </w:t>
      </w:r>
      <w:r w:rsidRPr="00A80C3C">
        <w:rPr>
          <w:sz w:val="28"/>
          <w:szCs w:val="24"/>
        </w:rPr>
        <w:t xml:space="preserve">del </w:t>
      </w:r>
      <w:r w:rsidRPr="00A80C3C">
        <w:rPr>
          <w:spacing w:val="-3"/>
          <w:sz w:val="28"/>
          <w:szCs w:val="24"/>
        </w:rPr>
        <w:t xml:space="preserve">trazo.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3"/>
          <w:sz w:val="28"/>
          <w:szCs w:val="24"/>
        </w:rPr>
      </w:pPr>
      <w:r w:rsidRPr="00A80C3C">
        <w:rPr>
          <w:spacing w:val="-3"/>
          <w:sz w:val="28"/>
          <w:szCs w:val="24"/>
        </w:rPr>
        <w:t xml:space="preserve">Formaba </w:t>
      </w:r>
      <w:r w:rsidRPr="00A80C3C">
        <w:rPr>
          <w:sz w:val="28"/>
          <w:szCs w:val="24"/>
        </w:rPr>
        <w:t xml:space="preserve">parte de su actividad </w:t>
      </w:r>
      <w:proofErr w:type="spellStart"/>
      <w:r w:rsidRPr="00A80C3C">
        <w:rPr>
          <w:sz w:val="28"/>
          <w:szCs w:val="24"/>
        </w:rPr>
        <w:t>artísticomágica</w:t>
      </w:r>
      <w:proofErr w:type="spellEnd"/>
      <w:r w:rsidRPr="00A80C3C">
        <w:rPr>
          <w:sz w:val="28"/>
          <w:szCs w:val="24"/>
        </w:rPr>
        <w:t xml:space="preserve"> </w:t>
      </w:r>
      <w:r w:rsidRPr="00A80C3C">
        <w:rPr>
          <w:spacing w:val="-4"/>
          <w:sz w:val="28"/>
          <w:szCs w:val="24"/>
        </w:rPr>
        <w:t xml:space="preserve">habitual </w:t>
      </w:r>
      <w:r w:rsidRPr="00A80C3C">
        <w:rPr>
          <w:sz w:val="28"/>
          <w:szCs w:val="24"/>
        </w:rPr>
        <w:t xml:space="preserve">destinada a procurar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6"/>
          <w:sz w:val="28"/>
          <w:szCs w:val="24"/>
        </w:rPr>
        <w:t xml:space="preserve">buena </w:t>
      </w:r>
      <w:r w:rsidRPr="00A80C3C">
        <w:rPr>
          <w:spacing w:val="-3"/>
          <w:sz w:val="28"/>
          <w:szCs w:val="24"/>
        </w:rPr>
        <w:t xml:space="preserve">caza.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Y en esta captación </w:t>
      </w:r>
      <w:r w:rsidRPr="00A80C3C">
        <w:rPr>
          <w:spacing w:val="-8"/>
          <w:sz w:val="28"/>
          <w:szCs w:val="24"/>
        </w:rPr>
        <w:t xml:space="preserve">fugaz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6"/>
          <w:sz w:val="28"/>
          <w:szCs w:val="24"/>
        </w:rPr>
        <w:t xml:space="preserve">imagen </w:t>
      </w:r>
      <w:r w:rsidRPr="00A80C3C">
        <w:rPr>
          <w:sz w:val="28"/>
          <w:szCs w:val="24"/>
        </w:rPr>
        <w:t xml:space="preserve">de los </w:t>
      </w:r>
      <w:r w:rsidRPr="00A80C3C">
        <w:rPr>
          <w:spacing w:val="-3"/>
          <w:sz w:val="28"/>
          <w:szCs w:val="24"/>
        </w:rPr>
        <w:t xml:space="preserve">animales, </w:t>
      </w:r>
      <w:r w:rsidRPr="00A80C3C">
        <w:rPr>
          <w:sz w:val="28"/>
          <w:szCs w:val="24"/>
        </w:rPr>
        <w:t xml:space="preserve">cristalizada en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paredes 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cueva, debió </w:t>
      </w:r>
      <w:r w:rsidRPr="00A80C3C">
        <w:rPr>
          <w:spacing w:val="-4"/>
          <w:sz w:val="28"/>
          <w:szCs w:val="24"/>
        </w:rPr>
        <w:t xml:space="preserve">encontrar </w:t>
      </w:r>
      <w:r w:rsidRPr="00A80C3C">
        <w:rPr>
          <w:spacing w:val="-5"/>
          <w:sz w:val="28"/>
          <w:szCs w:val="24"/>
        </w:rPr>
        <w:t xml:space="preserve">nuestro remoto </w:t>
      </w:r>
      <w:r w:rsidRPr="00A80C3C">
        <w:rPr>
          <w:sz w:val="28"/>
          <w:szCs w:val="24"/>
        </w:rPr>
        <w:t>antepasado</w:t>
      </w:r>
      <w:r w:rsidRPr="00A80C3C">
        <w:rPr>
          <w:spacing w:val="72"/>
          <w:sz w:val="28"/>
          <w:szCs w:val="24"/>
        </w:rPr>
        <w:t xml:space="preserve">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3"/>
          <w:sz w:val="28"/>
          <w:szCs w:val="24"/>
        </w:rPr>
        <w:t xml:space="preserve">imperfección: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2"/>
          <w:sz w:val="28"/>
          <w:szCs w:val="24"/>
        </w:rPr>
        <w:t xml:space="preserve">realidad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3"/>
          <w:sz w:val="28"/>
          <w:szCs w:val="24"/>
        </w:rPr>
        <w:t xml:space="preserve">le </w:t>
      </w:r>
      <w:r w:rsidRPr="00A80C3C">
        <w:rPr>
          <w:sz w:val="28"/>
          <w:szCs w:val="24"/>
        </w:rPr>
        <w:t xml:space="preserve">rodeaba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era estática, sino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-3"/>
          <w:sz w:val="28"/>
          <w:szCs w:val="24"/>
        </w:rPr>
        <w:t xml:space="preserve">movía, </w:t>
      </w:r>
      <w:r w:rsidRPr="00A80C3C">
        <w:rPr>
          <w:sz w:val="28"/>
          <w:szCs w:val="24"/>
        </w:rPr>
        <w:t xml:space="preserve">cambiaba.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6"/>
          <w:sz w:val="28"/>
          <w:szCs w:val="24"/>
        </w:rPr>
      </w:pPr>
      <w:r w:rsidRPr="00A80C3C">
        <w:rPr>
          <w:spacing w:val="-6"/>
          <w:sz w:val="28"/>
          <w:szCs w:val="24"/>
        </w:rPr>
        <w:t xml:space="preserve">Entonces </w:t>
      </w:r>
      <w:r w:rsidRPr="00A80C3C">
        <w:rPr>
          <w:sz w:val="28"/>
          <w:szCs w:val="24"/>
        </w:rPr>
        <w:t xml:space="preserve">el artista decidió fijar en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piedra otros dos pares de patas, </w:t>
      </w:r>
      <w:r w:rsidRPr="00A80C3C">
        <w:rPr>
          <w:spacing w:val="-6"/>
          <w:sz w:val="28"/>
          <w:szCs w:val="24"/>
        </w:rPr>
        <w:t xml:space="preserve">como </w:t>
      </w:r>
      <w:r w:rsidRPr="00A80C3C">
        <w:rPr>
          <w:spacing w:val="-3"/>
          <w:sz w:val="28"/>
          <w:szCs w:val="24"/>
        </w:rPr>
        <w:t xml:space="preserve">actitudes </w:t>
      </w:r>
      <w:r w:rsidRPr="00A80C3C">
        <w:rPr>
          <w:sz w:val="28"/>
          <w:szCs w:val="24"/>
        </w:rPr>
        <w:t xml:space="preserve">sucesivas de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3"/>
          <w:sz w:val="28"/>
          <w:szCs w:val="24"/>
        </w:rPr>
        <w:t xml:space="preserve">extremidades </w:t>
      </w:r>
      <w:r w:rsidRPr="00A80C3C">
        <w:rPr>
          <w:sz w:val="28"/>
          <w:szCs w:val="24"/>
        </w:rPr>
        <w:t xml:space="preserve">del </w:t>
      </w:r>
      <w:r w:rsidRPr="00A80C3C">
        <w:rPr>
          <w:spacing w:val="-6"/>
          <w:sz w:val="28"/>
          <w:szCs w:val="24"/>
        </w:rPr>
        <w:t xml:space="preserve">animal </w:t>
      </w:r>
      <w:r w:rsidRPr="00A80C3C">
        <w:rPr>
          <w:sz w:val="28"/>
          <w:szCs w:val="24"/>
        </w:rPr>
        <w:t xml:space="preserve">en </w:t>
      </w:r>
      <w:r w:rsidRPr="00A80C3C">
        <w:rPr>
          <w:spacing w:val="-6"/>
          <w:sz w:val="28"/>
          <w:szCs w:val="24"/>
        </w:rPr>
        <w:t xml:space="preserve">movimiento. </w:t>
      </w:r>
    </w:p>
    <w:p w:rsidR="003D4BE7" w:rsidRP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6"/>
          <w:sz w:val="28"/>
          <w:szCs w:val="24"/>
        </w:rPr>
      </w:pPr>
      <w:r w:rsidRPr="00A80C3C">
        <w:rPr>
          <w:sz w:val="28"/>
          <w:szCs w:val="24"/>
        </w:rPr>
        <w:t xml:space="preserve">Esto, </w:t>
      </w:r>
      <w:r w:rsidRPr="00A80C3C">
        <w:rPr>
          <w:spacing w:val="-4"/>
          <w:sz w:val="28"/>
          <w:szCs w:val="24"/>
        </w:rPr>
        <w:t xml:space="preserve">ciertamente,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es cine, pero sí es </w:t>
      </w:r>
      <w:r w:rsidRPr="00A80C3C">
        <w:rPr>
          <w:spacing w:val="-4"/>
          <w:sz w:val="28"/>
          <w:szCs w:val="24"/>
        </w:rPr>
        <w:t>pintura</w:t>
      </w:r>
      <w:r w:rsidRPr="00A80C3C">
        <w:rPr>
          <w:spacing w:val="6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con </w:t>
      </w:r>
      <w:r w:rsidRPr="00A80C3C">
        <w:rPr>
          <w:i/>
          <w:sz w:val="28"/>
          <w:szCs w:val="24"/>
        </w:rPr>
        <w:t>vocación cinematográfica</w:t>
      </w:r>
      <w:r w:rsidRPr="00A80C3C">
        <w:rPr>
          <w:sz w:val="28"/>
          <w:szCs w:val="24"/>
        </w:rPr>
        <w:t xml:space="preserve">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3"/>
          <w:sz w:val="28"/>
          <w:szCs w:val="24"/>
        </w:rPr>
        <w:t xml:space="preserve">trata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2"/>
          <w:sz w:val="28"/>
          <w:szCs w:val="24"/>
        </w:rPr>
        <w:t xml:space="preserve">asir </w:t>
      </w:r>
      <w:r w:rsidRPr="00A80C3C">
        <w:rPr>
          <w:sz w:val="28"/>
          <w:szCs w:val="24"/>
        </w:rPr>
        <w:t xml:space="preserve">el </w:t>
      </w:r>
      <w:r w:rsidRPr="00A80C3C">
        <w:rPr>
          <w:spacing w:val="-6"/>
          <w:sz w:val="28"/>
          <w:szCs w:val="24"/>
        </w:rPr>
        <w:t xml:space="preserve">movimiento, </w:t>
      </w:r>
      <w:r w:rsidRPr="00A80C3C">
        <w:rPr>
          <w:spacing w:val="-4"/>
          <w:sz w:val="28"/>
          <w:szCs w:val="24"/>
        </w:rPr>
        <w:t xml:space="preserve">antecedente </w:t>
      </w:r>
      <w:r w:rsidRPr="00A80C3C">
        <w:rPr>
          <w:spacing w:val="-3"/>
          <w:sz w:val="28"/>
          <w:szCs w:val="24"/>
        </w:rPr>
        <w:t xml:space="preserve">notable </w:t>
      </w:r>
      <w:r w:rsidRPr="00A80C3C">
        <w:rPr>
          <w:sz w:val="28"/>
          <w:szCs w:val="24"/>
        </w:rPr>
        <w:t xml:space="preserve">de los dibujos </w:t>
      </w:r>
      <w:r w:rsidRPr="00A80C3C">
        <w:rPr>
          <w:spacing w:val="-4"/>
          <w:sz w:val="28"/>
          <w:szCs w:val="24"/>
        </w:rPr>
        <w:t xml:space="preserve">animados </w:t>
      </w:r>
      <w:r w:rsidRPr="00A80C3C">
        <w:rPr>
          <w:sz w:val="28"/>
          <w:szCs w:val="24"/>
        </w:rPr>
        <w:t xml:space="preserve">y solución </w:t>
      </w:r>
      <w:r w:rsidRPr="00A80C3C">
        <w:rPr>
          <w:spacing w:val="-4"/>
          <w:sz w:val="28"/>
          <w:szCs w:val="24"/>
        </w:rPr>
        <w:t xml:space="preserve">análoga </w:t>
      </w:r>
      <w:r w:rsidRPr="00A80C3C">
        <w:rPr>
          <w:sz w:val="28"/>
          <w:szCs w:val="24"/>
        </w:rPr>
        <w:t xml:space="preserve">a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4"/>
          <w:sz w:val="28"/>
          <w:szCs w:val="24"/>
        </w:rPr>
        <w:t xml:space="preserve">que, </w:t>
      </w:r>
      <w:r w:rsidRPr="00A80C3C">
        <w:rPr>
          <w:spacing w:val="-8"/>
          <w:sz w:val="28"/>
          <w:szCs w:val="24"/>
        </w:rPr>
        <w:t xml:space="preserve">unos </w:t>
      </w:r>
      <w:r w:rsidRPr="00A80C3C">
        <w:rPr>
          <w:spacing w:val="-3"/>
          <w:sz w:val="28"/>
          <w:szCs w:val="24"/>
        </w:rPr>
        <w:t xml:space="preserve">veinte </w:t>
      </w:r>
      <w:r w:rsidRPr="00A80C3C">
        <w:rPr>
          <w:spacing w:val="-6"/>
          <w:sz w:val="28"/>
          <w:szCs w:val="24"/>
        </w:rPr>
        <w:t xml:space="preserve">mil </w:t>
      </w:r>
      <w:r w:rsidRPr="00A80C3C">
        <w:rPr>
          <w:sz w:val="28"/>
          <w:szCs w:val="24"/>
        </w:rPr>
        <w:t xml:space="preserve">años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z w:val="28"/>
          <w:szCs w:val="24"/>
        </w:rPr>
        <w:t xml:space="preserve">tarde, emplearán </w:t>
      </w:r>
      <w:r w:rsidRPr="00A80C3C">
        <w:rPr>
          <w:spacing w:val="-6"/>
          <w:sz w:val="28"/>
          <w:szCs w:val="24"/>
        </w:rPr>
        <w:t xml:space="preserve">algunos </w:t>
      </w:r>
      <w:r w:rsidRPr="00A80C3C">
        <w:rPr>
          <w:sz w:val="28"/>
          <w:szCs w:val="24"/>
        </w:rPr>
        <w:t xml:space="preserve">pintores </w:t>
      </w:r>
      <w:r w:rsidRPr="00A80C3C">
        <w:rPr>
          <w:spacing w:val="-5"/>
          <w:sz w:val="28"/>
          <w:szCs w:val="24"/>
        </w:rPr>
        <w:t xml:space="preserve">futuristas </w:t>
      </w:r>
      <w:r w:rsidRPr="00A80C3C">
        <w:rPr>
          <w:sz w:val="28"/>
          <w:szCs w:val="24"/>
        </w:rPr>
        <w:t xml:space="preserve">italianos en </w:t>
      </w:r>
      <w:r w:rsidRPr="00A80C3C">
        <w:rPr>
          <w:spacing w:val="-3"/>
          <w:sz w:val="28"/>
          <w:szCs w:val="24"/>
        </w:rPr>
        <w:t xml:space="preserve">lienzos </w:t>
      </w:r>
      <w:r w:rsidRPr="00A80C3C">
        <w:rPr>
          <w:spacing w:val="-6"/>
          <w:sz w:val="28"/>
          <w:szCs w:val="24"/>
        </w:rPr>
        <w:t xml:space="preserve">como </w:t>
      </w:r>
      <w:r w:rsidRPr="00A80C3C">
        <w:rPr>
          <w:i/>
          <w:sz w:val="28"/>
          <w:szCs w:val="24"/>
        </w:rPr>
        <w:t xml:space="preserve">Caballo y </w:t>
      </w:r>
      <w:r w:rsidRPr="00A80C3C">
        <w:rPr>
          <w:i/>
          <w:spacing w:val="3"/>
          <w:sz w:val="28"/>
          <w:szCs w:val="24"/>
        </w:rPr>
        <w:t xml:space="preserve">jinete </w:t>
      </w:r>
      <w:r w:rsidRPr="00A80C3C">
        <w:rPr>
          <w:sz w:val="28"/>
          <w:szCs w:val="24"/>
        </w:rPr>
        <w:t xml:space="preserve">(1912) de Carlo </w:t>
      </w:r>
      <w:proofErr w:type="spellStart"/>
      <w:r w:rsidRPr="00A80C3C">
        <w:rPr>
          <w:sz w:val="28"/>
          <w:szCs w:val="24"/>
        </w:rPr>
        <w:t>Carrà</w:t>
      </w:r>
      <w:proofErr w:type="spellEnd"/>
      <w:r w:rsidRPr="00A80C3C">
        <w:rPr>
          <w:sz w:val="28"/>
          <w:szCs w:val="24"/>
        </w:rPr>
        <w:t xml:space="preserve">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3"/>
          <w:sz w:val="28"/>
          <w:szCs w:val="24"/>
        </w:rPr>
        <w:t xml:space="preserve">multiplica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patas del </w:t>
      </w:r>
      <w:r w:rsidRPr="00A80C3C">
        <w:rPr>
          <w:spacing w:val="-6"/>
          <w:sz w:val="28"/>
          <w:szCs w:val="24"/>
        </w:rPr>
        <w:t xml:space="preserve">animal </w:t>
      </w:r>
      <w:r w:rsidRPr="00A80C3C">
        <w:rPr>
          <w:sz w:val="28"/>
          <w:szCs w:val="24"/>
        </w:rPr>
        <w:t xml:space="preserve">para dar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sensación del </w:t>
      </w:r>
      <w:r w:rsidRPr="00A80C3C">
        <w:rPr>
          <w:spacing w:val="-6"/>
          <w:sz w:val="28"/>
          <w:szCs w:val="24"/>
        </w:rPr>
        <w:t>movimiento.</w:t>
      </w:r>
    </w:p>
    <w:p w:rsidR="00A80C3C" w:rsidRDefault="00A80C3C" w:rsidP="00A80C3C">
      <w:pPr>
        <w:pStyle w:val="Textoindependiente"/>
        <w:spacing w:before="0" w:line="261" w:lineRule="auto"/>
        <w:ind w:left="0" w:right="-1" w:firstLine="709"/>
        <w:rPr>
          <w:spacing w:val="-4"/>
          <w:sz w:val="28"/>
          <w:szCs w:val="24"/>
        </w:rPr>
      </w:pPr>
    </w:p>
    <w:p w:rsidR="00A80C3C" w:rsidRDefault="00A80C3C" w:rsidP="00A80C3C">
      <w:pPr>
        <w:pStyle w:val="Textoindependiente"/>
        <w:spacing w:before="0" w:line="261" w:lineRule="auto"/>
        <w:ind w:left="0" w:right="-1" w:firstLine="709"/>
        <w:rPr>
          <w:spacing w:val="-4"/>
          <w:sz w:val="28"/>
          <w:szCs w:val="24"/>
        </w:rPr>
      </w:pP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3"/>
          <w:sz w:val="28"/>
          <w:szCs w:val="24"/>
        </w:rPr>
      </w:pPr>
      <w:r w:rsidRPr="00A80C3C">
        <w:rPr>
          <w:spacing w:val="-4"/>
          <w:sz w:val="28"/>
          <w:szCs w:val="24"/>
        </w:rPr>
        <w:lastRenderedPageBreak/>
        <w:t xml:space="preserve">Al </w:t>
      </w:r>
      <w:r w:rsidRPr="00A80C3C">
        <w:rPr>
          <w:sz w:val="28"/>
          <w:szCs w:val="24"/>
        </w:rPr>
        <w:t xml:space="preserve">obrar </w:t>
      </w:r>
      <w:r w:rsidRPr="00A80C3C">
        <w:rPr>
          <w:spacing w:val="2"/>
          <w:sz w:val="28"/>
          <w:szCs w:val="24"/>
        </w:rPr>
        <w:t xml:space="preserve">así, </w:t>
      </w:r>
      <w:r w:rsidRPr="00A80C3C">
        <w:rPr>
          <w:spacing w:val="-3"/>
          <w:sz w:val="28"/>
          <w:szCs w:val="24"/>
        </w:rPr>
        <w:t xml:space="preserve">aquel </w:t>
      </w:r>
      <w:r w:rsidRPr="00A80C3C">
        <w:rPr>
          <w:sz w:val="28"/>
          <w:szCs w:val="24"/>
        </w:rPr>
        <w:t xml:space="preserve">primer artista del </w:t>
      </w:r>
      <w:r w:rsidRPr="00A80C3C">
        <w:rPr>
          <w:spacing w:val="-6"/>
          <w:sz w:val="28"/>
          <w:szCs w:val="24"/>
        </w:rPr>
        <w:t xml:space="preserve">movimiento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pacing w:val="2"/>
          <w:sz w:val="28"/>
          <w:szCs w:val="24"/>
        </w:rPr>
        <w:t xml:space="preserve">sólo </w:t>
      </w:r>
      <w:r w:rsidRPr="00A80C3C">
        <w:rPr>
          <w:spacing w:val="-5"/>
          <w:sz w:val="28"/>
          <w:szCs w:val="24"/>
        </w:rPr>
        <w:t xml:space="preserve">intentaba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 xml:space="preserve">reproducción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z w:val="28"/>
          <w:szCs w:val="24"/>
        </w:rPr>
        <w:t xml:space="preserve">fiel, </w:t>
      </w:r>
      <w:r w:rsidRPr="00A80C3C">
        <w:rPr>
          <w:spacing w:val="-4"/>
          <w:sz w:val="28"/>
          <w:szCs w:val="24"/>
        </w:rPr>
        <w:t>exacta y</w:t>
      </w:r>
      <w:r w:rsidRPr="00A80C3C">
        <w:rPr>
          <w:sz w:val="28"/>
          <w:szCs w:val="24"/>
        </w:rPr>
        <w:t xml:space="preserve"> </w:t>
      </w:r>
      <w:r w:rsidRPr="00A80C3C">
        <w:rPr>
          <w:spacing w:val="-4"/>
          <w:sz w:val="28"/>
          <w:szCs w:val="24"/>
        </w:rPr>
        <w:t xml:space="preserve">completa </w:t>
      </w:r>
      <w:r w:rsidRPr="00A80C3C">
        <w:rPr>
          <w:sz w:val="28"/>
          <w:szCs w:val="24"/>
        </w:rPr>
        <w:t xml:space="preserve">de su </w:t>
      </w:r>
      <w:r w:rsidRPr="00A80C3C">
        <w:rPr>
          <w:spacing w:val="-5"/>
          <w:sz w:val="28"/>
          <w:szCs w:val="24"/>
        </w:rPr>
        <w:t xml:space="preserve">entorno, </w:t>
      </w:r>
      <w:r w:rsidRPr="00A80C3C">
        <w:rPr>
          <w:sz w:val="28"/>
          <w:szCs w:val="24"/>
        </w:rPr>
        <w:t xml:space="preserve">añadiéndole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6"/>
          <w:sz w:val="28"/>
          <w:szCs w:val="24"/>
        </w:rPr>
        <w:t xml:space="preserve">nueva </w:t>
      </w:r>
      <w:r w:rsidRPr="00A80C3C">
        <w:rPr>
          <w:spacing w:val="-4"/>
          <w:sz w:val="28"/>
          <w:szCs w:val="24"/>
        </w:rPr>
        <w:t xml:space="preserve">dimensión, </w:t>
      </w:r>
      <w:r w:rsidRPr="00A80C3C">
        <w:rPr>
          <w:sz w:val="28"/>
          <w:szCs w:val="24"/>
        </w:rPr>
        <w:t xml:space="preserve">sino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trataba de materializar el curso </w:t>
      </w:r>
      <w:r w:rsidRPr="00A80C3C">
        <w:rPr>
          <w:spacing w:val="-3"/>
          <w:sz w:val="28"/>
          <w:szCs w:val="24"/>
        </w:rPr>
        <w:t xml:space="preserve">fluido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4"/>
          <w:sz w:val="28"/>
          <w:szCs w:val="24"/>
        </w:rPr>
        <w:t xml:space="preserve">sus pensamientos, </w:t>
      </w:r>
      <w:r w:rsidRPr="00A80C3C">
        <w:rPr>
          <w:sz w:val="28"/>
          <w:szCs w:val="24"/>
        </w:rPr>
        <w:t xml:space="preserve">en </w:t>
      </w:r>
      <w:r w:rsidRPr="00A80C3C">
        <w:rPr>
          <w:spacing w:val="-3"/>
          <w:sz w:val="28"/>
          <w:szCs w:val="24"/>
        </w:rPr>
        <w:t xml:space="preserve">perpetuo devenir. </w:t>
      </w:r>
    </w:p>
    <w:p w:rsidR="003D4BE7" w:rsidRP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4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insistiremos en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3"/>
          <w:sz w:val="28"/>
          <w:szCs w:val="24"/>
        </w:rPr>
        <w:t xml:space="preserve">formación </w:t>
      </w:r>
      <w:r w:rsidRPr="00A80C3C">
        <w:rPr>
          <w:spacing w:val="-4"/>
          <w:sz w:val="28"/>
          <w:szCs w:val="24"/>
        </w:rPr>
        <w:t xml:space="preserve">cinematográfica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6"/>
          <w:sz w:val="28"/>
          <w:szCs w:val="24"/>
        </w:rPr>
        <w:t xml:space="preserve">imágenes </w:t>
      </w:r>
      <w:r w:rsidRPr="00A80C3C">
        <w:rPr>
          <w:sz w:val="28"/>
          <w:szCs w:val="24"/>
        </w:rPr>
        <w:t xml:space="preserve">en el cerebro del </w:t>
      </w:r>
      <w:r w:rsidRPr="00A80C3C">
        <w:rPr>
          <w:spacing w:val="-5"/>
          <w:sz w:val="28"/>
          <w:szCs w:val="24"/>
        </w:rPr>
        <w:t xml:space="preserve">hombre, </w:t>
      </w:r>
      <w:r w:rsidRPr="00A80C3C">
        <w:rPr>
          <w:sz w:val="28"/>
          <w:szCs w:val="24"/>
        </w:rPr>
        <w:t xml:space="preserve">con </w:t>
      </w:r>
      <w:r w:rsidRPr="00A80C3C">
        <w:rPr>
          <w:spacing w:val="-4"/>
          <w:sz w:val="28"/>
          <w:szCs w:val="24"/>
        </w:rPr>
        <w:t xml:space="preserve">sus </w:t>
      </w:r>
      <w:r w:rsidRPr="00A80C3C">
        <w:rPr>
          <w:spacing w:val="-5"/>
          <w:sz w:val="28"/>
          <w:szCs w:val="24"/>
        </w:rPr>
        <w:t xml:space="preserve">fundidos </w:t>
      </w:r>
      <w:r w:rsidRPr="00A80C3C">
        <w:rPr>
          <w:spacing w:val="-3"/>
          <w:sz w:val="28"/>
          <w:szCs w:val="24"/>
        </w:rPr>
        <w:t xml:space="preserve">encadenados </w:t>
      </w:r>
      <w:r w:rsidRPr="00A80C3C">
        <w:rPr>
          <w:sz w:val="28"/>
          <w:szCs w:val="24"/>
        </w:rPr>
        <w:t xml:space="preserve">y </w:t>
      </w:r>
      <w:r w:rsidRPr="00A80C3C">
        <w:rPr>
          <w:spacing w:val="-4"/>
          <w:sz w:val="28"/>
          <w:szCs w:val="24"/>
        </w:rPr>
        <w:t>sus sobreimpresiones</w:t>
      </w:r>
      <w:r w:rsidRPr="00A80C3C">
        <w:rPr>
          <w:sz w:val="28"/>
          <w:szCs w:val="24"/>
        </w:rPr>
        <w:t xml:space="preserve">, pero resulta evidente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al artista primitivo se </w:t>
      </w:r>
      <w:r w:rsidRPr="00A80C3C">
        <w:rPr>
          <w:spacing w:val="3"/>
          <w:sz w:val="28"/>
          <w:szCs w:val="24"/>
        </w:rPr>
        <w:t xml:space="preserve">le </w:t>
      </w:r>
      <w:r w:rsidRPr="00A80C3C">
        <w:rPr>
          <w:sz w:val="28"/>
          <w:szCs w:val="24"/>
        </w:rPr>
        <w:t xml:space="preserve">presentó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4"/>
          <w:sz w:val="28"/>
          <w:szCs w:val="24"/>
        </w:rPr>
        <w:t xml:space="preserve">exigencia </w:t>
      </w:r>
      <w:r w:rsidRPr="00A80C3C">
        <w:rPr>
          <w:sz w:val="28"/>
          <w:szCs w:val="24"/>
        </w:rPr>
        <w:t xml:space="preserve">de apresar, en </w:t>
      </w:r>
      <w:r w:rsidRPr="00A80C3C">
        <w:rPr>
          <w:spacing w:val="-5"/>
          <w:sz w:val="28"/>
          <w:szCs w:val="24"/>
        </w:rPr>
        <w:t xml:space="preserve">términos </w:t>
      </w:r>
      <w:r w:rsidRPr="00A80C3C">
        <w:rPr>
          <w:sz w:val="28"/>
          <w:szCs w:val="24"/>
        </w:rPr>
        <w:t xml:space="preserve">gráficos, el </w:t>
      </w:r>
      <w:r w:rsidRPr="00A80C3C">
        <w:rPr>
          <w:spacing w:val="-6"/>
          <w:sz w:val="28"/>
          <w:szCs w:val="24"/>
        </w:rPr>
        <w:t xml:space="preserve">dinamismo </w:t>
      </w:r>
      <w:r w:rsidRPr="00A80C3C">
        <w:rPr>
          <w:sz w:val="28"/>
          <w:szCs w:val="24"/>
        </w:rPr>
        <w:t xml:space="preserve">de los seres y de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cosas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-3"/>
          <w:sz w:val="28"/>
          <w:szCs w:val="24"/>
        </w:rPr>
        <w:t xml:space="preserve">movían </w:t>
      </w:r>
      <w:r w:rsidRPr="00A80C3C">
        <w:rPr>
          <w:sz w:val="28"/>
          <w:szCs w:val="24"/>
        </w:rPr>
        <w:t>en su derredor o bullían en su</w:t>
      </w:r>
      <w:r w:rsidRPr="00A80C3C">
        <w:rPr>
          <w:spacing w:val="-32"/>
          <w:sz w:val="28"/>
          <w:szCs w:val="24"/>
        </w:rPr>
        <w:t xml:space="preserve"> </w:t>
      </w:r>
      <w:r w:rsidRPr="00A80C3C">
        <w:rPr>
          <w:sz w:val="28"/>
          <w:szCs w:val="24"/>
        </w:rPr>
        <w:t>interior.</w:t>
      </w:r>
    </w:p>
    <w:p w:rsidR="00A80C3C" w:rsidRDefault="00A80C3C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pacing w:val="-5"/>
          <w:sz w:val="28"/>
          <w:szCs w:val="24"/>
        </w:rPr>
      </w:pPr>
      <w:r w:rsidRPr="00A80C3C">
        <w:rPr>
          <w:sz w:val="28"/>
          <w:szCs w:val="24"/>
        </w:rPr>
        <w:t>E</w:t>
      </w:r>
      <w:r w:rsidRPr="00A80C3C">
        <w:rPr>
          <w:spacing w:val="-3"/>
          <w:sz w:val="28"/>
          <w:szCs w:val="24"/>
        </w:rPr>
        <w:t xml:space="preserve">sta </w:t>
      </w:r>
      <w:r w:rsidRPr="00A80C3C">
        <w:rPr>
          <w:spacing w:val="-4"/>
          <w:sz w:val="28"/>
          <w:szCs w:val="24"/>
        </w:rPr>
        <w:t>exigencia</w:t>
      </w:r>
      <w:r w:rsidRPr="00A80C3C">
        <w:rPr>
          <w:spacing w:val="67"/>
          <w:sz w:val="28"/>
          <w:szCs w:val="24"/>
        </w:rPr>
        <w:t xml:space="preserve">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pacing w:val="2"/>
          <w:sz w:val="28"/>
          <w:szCs w:val="24"/>
        </w:rPr>
        <w:t xml:space="preserve">sólo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desaparecerá en el curso 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historia del arte, sino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3"/>
          <w:sz w:val="28"/>
          <w:szCs w:val="24"/>
        </w:rPr>
        <w:t xml:space="preserve">irá </w:t>
      </w:r>
      <w:r w:rsidRPr="00A80C3C">
        <w:rPr>
          <w:spacing w:val="-5"/>
          <w:sz w:val="28"/>
          <w:szCs w:val="24"/>
        </w:rPr>
        <w:t xml:space="preserve">agudizando.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El faraón </w:t>
      </w:r>
      <w:r w:rsidRPr="00A80C3C">
        <w:rPr>
          <w:spacing w:val="-5"/>
          <w:sz w:val="28"/>
          <w:szCs w:val="24"/>
        </w:rPr>
        <w:t xml:space="preserve">Ramsés </w:t>
      </w:r>
      <w:r w:rsidRPr="00A80C3C">
        <w:rPr>
          <w:spacing w:val="-6"/>
          <w:sz w:val="28"/>
          <w:szCs w:val="24"/>
        </w:rPr>
        <w:t xml:space="preserve">hizo </w:t>
      </w:r>
      <w:r w:rsidRPr="00A80C3C">
        <w:rPr>
          <w:sz w:val="28"/>
          <w:szCs w:val="24"/>
        </w:rPr>
        <w:t xml:space="preserve">representar en el exterior de </w:t>
      </w:r>
      <w:r w:rsidRPr="00A80C3C">
        <w:rPr>
          <w:spacing w:val="-8"/>
          <w:sz w:val="28"/>
          <w:szCs w:val="24"/>
        </w:rPr>
        <w:t xml:space="preserve">un </w:t>
      </w:r>
      <w:r w:rsidRPr="00A80C3C">
        <w:rPr>
          <w:spacing w:val="-4"/>
          <w:sz w:val="28"/>
          <w:szCs w:val="24"/>
        </w:rPr>
        <w:t xml:space="preserve">templo, </w:t>
      </w:r>
      <w:r w:rsidRPr="00A80C3C">
        <w:rPr>
          <w:spacing w:val="-8"/>
          <w:sz w:val="28"/>
          <w:szCs w:val="24"/>
        </w:rPr>
        <w:t xml:space="preserve">unos </w:t>
      </w:r>
      <w:r w:rsidRPr="00A80C3C">
        <w:rPr>
          <w:spacing w:val="-6"/>
          <w:sz w:val="28"/>
          <w:szCs w:val="24"/>
        </w:rPr>
        <w:t xml:space="preserve">mil </w:t>
      </w:r>
      <w:r w:rsidRPr="00A80C3C">
        <w:rPr>
          <w:sz w:val="28"/>
          <w:szCs w:val="24"/>
        </w:rPr>
        <w:t xml:space="preserve">doscientos años </w:t>
      </w:r>
      <w:r w:rsidRPr="00A80C3C">
        <w:rPr>
          <w:spacing w:val="-5"/>
          <w:sz w:val="28"/>
          <w:szCs w:val="24"/>
        </w:rPr>
        <w:t xml:space="preserve">antes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5"/>
          <w:sz w:val="28"/>
          <w:szCs w:val="24"/>
        </w:rPr>
        <w:t xml:space="preserve">nuestra </w:t>
      </w:r>
      <w:r w:rsidRPr="00A80C3C">
        <w:rPr>
          <w:sz w:val="28"/>
          <w:szCs w:val="24"/>
        </w:rPr>
        <w:t xml:space="preserve">era,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fases sucesivas de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5"/>
          <w:sz w:val="28"/>
          <w:szCs w:val="24"/>
        </w:rPr>
        <w:t xml:space="preserve">figura </w:t>
      </w:r>
      <w:r w:rsidRPr="00A80C3C">
        <w:rPr>
          <w:sz w:val="28"/>
          <w:szCs w:val="24"/>
        </w:rPr>
        <w:t xml:space="preserve">en </w:t>
      </w:r>
      <w:r w:rsidRPr="00A80C3C">
        <w:rPr>
          <w:spacing w:val="-6"/>
          <w:sz w:val="28"/>
          <w:szCs w:val="24"/>
        </w:rPr>
        <w:t xml:space="preserve">movimiento,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6"/>
          <w:sz w:val="28"/>
          <w:szCs w:val="24"/>
        </w:rPr>
        <w:t xml:space="preserve">modo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quien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4"/>
          <w:sz w:val="28"/>
          <w:szCs w:val="24"/>
        </w:rPr>
        <w:t xml:space="preserve">contemplase </w:t>
      </w:r>
      <w:r w:rsidRPr="00A80C3C">
        <w:rPr>
          <w:sz w:val="28"/>
          <w:szCs w:val="24"/>
        </w:rPr>
        <w:t xml:space="preserve">sobre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 xml:space="preserve">cabalgadura al galope tendría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ilusión de </w:t>
      </w:r>
      <w:r w:rsidRPr="00A80C3C">
        <w:rPr>
          <w:spacing w:val="2"/>
          <w:sz w:val="28"/>
          <w:szCs w:val="24"/>
        </w:rPr>
        <w:t xml:space="preserve">verlas </w:t>
      </w:r>
      <w:r w:rsidRPr="00A80C3C">
        <w:rPr>
          <w:sz w:val="28"/>
          <w:szCs w:val="24"/>
        </w:rPr>
        <w:t xml:space="preserve">cobrando vida. </w:t>
      </w: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3"/>
          <w:sz w:val="28"/>
          <w:szCs w:val="24"/>
        </w:rPr>
        <w:t xml:space="preserve">Después </w:t>
      </w:r>
      <w:r w:rsidRPr="00A80C3C">
        <w:rPr>
          <w:sz w:val="28"/>
          <w:szCs w:val="24"/>
        </w:rPr>
        <w:t xml:space="preserve">de estos </w:t>
      </w:r>
      <w:r w:rsidRPr="00A80C3C">
        <w:rPr>
          <w:spacing w:val="-4"/>
          <w:sz w:val="28"/>
          <w:szCs w:val="24"/>
        </w:rPr>
        <w:t xml:space="preserve">antecedentes </w:t>
      </w:r>
      <w:r w:rsidRPr="00A80C3C">
        <w:rPr>
          <w:sz w:val="28"/>
          <w:szCs w:val="24"/>
        </w:rPr>
        <w:t xml:space="preserve">curiosos, los ejemplos van haciéndose cada vez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pacing w:val="-4"/>
          <w:sz w:val="28"/>
          <w:szCs w:val="24"/>
        </w:rPr>
        <w:t xml:space="preserve">frecuentes: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historia de </w:t>
      </w:r>
      <w:r w:rsidRPr="00A80C3C">
        <w:rPr>
          <w:spacing w:val="-6"/>
          <w:sz w:val="28"/>
          <w:szCs w:val="24"/>
        </w:rPr>
        <w:t xml:space="preserve">Teseo </w:t>
      </w:r>
      <w:r w:rsidRPr="00A80C3C">
        <w:rPr>
          <w:sz w:val="28"/>
          <w:szCs w:val="24"/>
        </w:rPr>
        <w:t xml:space="preserve">descrita a través de diversas escenas en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 xml:space="preserve">cerámica cretense;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2"/>
          <w:sz w:val="28"/>
          <w:szCs w:val="24"/>
        </w:rPr>
        <w:t xml:space="preserve">espiral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7"/>
          <w:sz w:val="28"/>
          <w:szCs w:val="24"/>
        </w:rPr>
        <w:t xml:space="preserve">columna </w:t>
      </w:r>
      <w:r w:rsidRPr="00A80C3C">
        <w:rPr>
          <w:sz w:val="28"/>
          <w:szCs w:val="24"/>
        </w:rPr>
        <w:t xml:space="preserve">trajana, en </w:t>
      </w:r>
      <w:r w:rsidRPr="00A80C3C">
        <w:rPr>
          <w:spacing w:val="-6"/>
          <w:sz w:val="28"/>
          <w:szCs w:val="24"/>
        </w:rPr>
        <w:t xml:space="preserve">Roma,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4"/>
          <w:sz w:val="28"/>
          <w:szCs w:val="24"/>
        </w:rPr>
        <w:t xml:space="preserve">cual </w:t>
      </w:r>
      <w:r w:rsidRPr="00A80C3C">
        <w:rPr>
          <w:spacing w:val="-10"/>
          <w:sz w:val="28"/>
          <w:szCs w:val="24"/>
        </w:rPr>
        <w:t>una</w:t>
      </w:r>
      <w:r w:rsidRPr="00A80C3C">
        <w:rPr>
          <w:spacing w:val="-9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película de piedra describe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proezas del emperador;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escenas 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vida de Cristo, pintadas por </w:t>
      </w:r>
      <w:r w:rsidRPr="00A80C3C">
        <w:rPr>
          <w:spacing w:val="-3"/>
          <w:sz w:val="28"/>
          <w:szCs w:val="24"/>
        </w:rPr>
        <w:t xml:space="preserve">Giotto, </w:t>
      </w:r>
      <w:r w:rsidRPr="00A80C3C">
        <w:rPr>
          <w:sz w:val="28"/>
          <w:szCs w:val="24"/>
        </w:rPr>
        <w:t xml:space="preserve">y </w:t>
      </w:r>
      <w:r w:rsidRPr="00A80C3C">
        <w:rPr>
          <w:i/>
          <w:sz w:val="28"/>
          <w:szCs w:val="24"/>
        </w:rPr>
        <w:t xml:space="preserve">El </w:t>
      </w:r>
      <w:r w:rsidRPr="00A80C3C">
        <w:rPr>
          <w:i/>
          <w:spacing w:val="2"/>
          <w:sz w:val="28"/>
          <w:szCs w:val="24"/>
        </w:rPr>
        <w:t xml:space="preserve">martirio </w:t>
      </w:r>
      <w:r w:rsidRPr="00A80C3C">
        <w:rPr>
          <w:i/>
          <w:sz w:val="28"/>
          <w:szCs w:val="24"/>
        </w:rPr>
        <w:t xml:space="preserve">de san </w:t>
      </w:r>
      <w:r w:rsidRPr="00A80C3C">
        <w:rPr>
          <w:i/>
          <w:spacing w:val="2"/>
          <w:sz w:val="28"/>
          <w:szCs w:val="24"/>
        </w:rPr>
        <w:t xml:space="preserve">Mauricio </w:t>
      </w:r>
      <w:r w:rsidRPr="00A80C3C">
        <w:rPr>
          <w:sz w:val="28"/>
          <w:szCs w:val="24"/>
        </w:rPr>
        <w:t xml:space="preserve">del Greco o </w:t>
      </w:r>
      <w:r w:rsidRPr="00A80C3C">
        <w:rPr>
          <w:i/>
          <w:sz w:val="28"/>
          <w:szCs w:val="24"/>
        </w:rPr>
        <w:t xml:space="preserve">Embarque para Citerea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6"/>
          <w:sz w:val="28"/>
          <w:szCs w:val="24"/>
        </w:rPr>
        <w:t xml:space="preserve">Watteau,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repiten personajes, en el </w:t>
      </w:r>
      <w:r w:rsidRPr="00A80C3C">
        <w:rPr>
          <w:spacing w:val="-3"/>
          <w:sz w:val="28"/>
          <w:szCs w:val="24"/>
        </w:rPr>
        <w:t xml:space="preserve">lienzo, </w:t>
      </w:r>
      <w:r w:rsidRPr="00A80C3C">
        <w:rPr>
          <w:sz w:val="28"/>
          <w:szCs w:val="24"/>
        </w:rPr>
        <w:t xml:space="preserve">en escenas y </w:t>
      </w:r>
      <w:r w:rsidRPr="00A80C3C">
        <w:rPr>
          <w:spacing w:val="-3"/>
          <w:sz w:val="28"/>
          <w:szCs w:val="24"/>
        </w:rPr>
        <w:t xml:space="preserve">actitudes </w:t>
      </w:r>
      <w:r w:rsidRPr="00A80C3C">
        <w:rPr>
          <w:sz w:val="28"/>
          <w:szCs w:val="24"/>
        </w:rPr>
        <w:t xml:space="preserve">diferentes. </w:t>
      </w:r>
    </w:p>
    <w:p w:rsidR="003D4BE7" w:rsidRP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7"/>
          <w:sz w:val="28"/>
          <w:szCs w:val="24"/>
        </w:rPr>
        <w:t xml:space="preserve">Los </w:t>
      </w:r>
      <w:r w:rsidRPr="00A80C3C">
        <w:rPr>
          <w:sz w:val="28"/>
          <w:szCs w:val="24"/>
        </w:rPr>
        <w:t xml:space="preserve">ejemplos podrían multiplicarse, pero </w:t>
      </w:r>
      <w:r w:rsidRPr="00A80C3C">
        <w:rPr>
          <w:spacing w:val="-3"/>
          <w:sz w:val="28"/>
          <w:szCs w:val="24"/>
        </w:rPr>
        <w:t xml:space="preserve">tan </w:t>
      </w:r>
      <w:r w:rsidRPr="00A80C3C">
        <w:rPr>
          <w:spacing w:val="2"/>
          <w:sz w:val="28"/>
          <w:szCs w:val="24"/>
        </w:rPr>
        <w:t xml:space="preserve">sólo </w:t>
      </w:r>
      <w:r w:rsidRPr="00A80C3C">
        <w:rPr>
          <w:sz w:val="28"/>
          <w:szCs w:val="24"/>
        </w:rPr>
        <w:t xml:space="preserve">recordaremos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z w:val="28"/>
          <w:szCs w:val="24"/>
        </w:rPr>
        <w:t xml:space="preserve">populares </w:t>
      </w:r>
      <w:r w:rsidRPr="00A80C3C">
        <w:rPr>
          <w:i/>
          <w:sz w:val="28"/>
          <w:szCs w:val="24"/>
        </w:rPr>
        <w:t xml:space="preserve">aleluyas </w:t>
      </w:r>
      <w:r w:rsidRPr="00A80C3C">
        <w:rPr>
          <w:sz w:val="28"/>
          <w:szCs w:val="24"/>
        </w:rPr>
        <w:t xml:space="preserve">o </w:t>
      </w:r>
      <w:r w:rsidRPr="00A80C3C">
        <w:rPr>
          <w:i/>
          <w:sz w:val="28"/>
          <w:szCs w:val="24"/>
        </w:rPr>
        <w:t>aucas</w:t>
      </w:r>
      <w:r w:rsidRPr="00A80C3C">
        <w:rPr>
          <w:sz w:val="28"/>
          <w:szCs w:val="24"/>
        </w:rPr>
        <w:t xml:space="preserve">, </w:t>
      </w:r>
      <w:r w:rsidRPr="00A80C3C">
        <w:rPr>
          <w:spacing w:val="-3"/>
          <w:sz w:val="28"/>
          <w:szCs w:val="24"/>
        </w:rPr>
        <w:t xml:space="preserve">especialmente </w:t>
      </w:r>
      <w:r w:rsidRPr="00A80C3C">
        <w:rPr>
          <w:sz w:val="28"/>
          <w:szCs w:val="24"/>
        </w:rPr>
        <w:t xml:space="preserve">cultivadas en Barcelona y </w:t>
      </w:r>
      <w:r w:rsidRPr="00A80C3C">
        <w:rPr>
          <w:spacing w:val="-7"/>
          <w:sz w:val="28"/>
          <w:szCs w:val="24"/>
        </w:rPr>
        <w:t xml:space="preserve">Valencia </w:t>
      </w:r>
      <w:r w:rsidRPr="00A80C3C">
        <w:rPr>
          <w:spacing w:val="-5"/>
          <w:sz w:val="28"/>
          <w:szCs w:val="24"/>
        </w:rPr>
        <w:t xml:space="preserve">durante </w:t>
      </w:r>
      <w:r w:rsidRPr="00A80C3C">
        <w:rPr>
          <w:sz w:val="28"/>
          <w:szCs w:val="24"/>
        </w:rPr>
        <w:t xml:space="preserve">el siglo pasado, de </w:t>
      </w:r>
      <w:r w:rsidRPr="00A80C3C">
        <w:rPr>
          <w:spacing w:val="-8"/>
          <w:sz w:val="28"/>
          <w:szCs w:val="24"/>
        </w:rPr>
        <w:t xml:space="preserve">cuya </w:t>
      </w:r>
      <w:r w:rsidRPr="00A80C3C">
        <w:rPr>
          <w:spacing w:val="-3"/>
          <w:sz w:val="28"/>
          <w:szCs w:val="24"/>
        </w:rPr>
        <w:t xml:space="preserve">técnica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-5"/>
          <w:sz w:val="28"/>
          <w:szCs w:val="24"/>
        </w:rPr>
        <w:t xml:space="preserve">han </w:t>
      </w:r>
      <w:r w:rsidRPr="00A80C3C">
        <w:rPr>
          <w:sz w:val="28"/>
          <w:szCs w:val="24"/>
        </w:rPr>
        <w:t xml:space="preserve">apropiado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z w:val="28"/>
          <w:szCs w:val="24"/>
        </w:rPr>
        <w:t xml:space="preserve">tarde los </w:t>
      </w:r>
      <w:r w:rsidRPr="00A80C3C">
        <w:rPr>
          <w:spacing w:val="-3"/>
          <w:sz w:val="28"/>
          <w:szCs w:val="24"/>
        </w:rPr>
        <w:t xml:space="preserve">dibujantes </w:t>
      </w:r>
      <w:r w:rsidRPr="00A80C3C">
        <w:rPr>
          <w:sz w:val="28"/>
          <w:szCs w:val="24"/>
        </w:rPr>
        <w:t xml:space="preserve">de historietas gráficas, narradas a través de viñetas </w:t>
      </w:r>
      <w:r w:rsidRPr="00A80C3C">
        <w:rPr>
          <w:spacing w:val="-3"/>
          <w:sz w:val="28"/>
          <w:szCs w:val="24"/>
        </w:rPr>
        <w:t xml:space="preserve">rectangulares, desempeñando </w:t>
      </w:r>
      <w:r w:rsidRPr="00A80C3C">
        <w:rPr>
          <w:sz w:val="28"/>
          <w:szCs w:val="24"/>
        </w:rPr>
        <w:t xml:space="preserve">cada viñeta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5"/>
          <w:sz w:val="28"/>
          <w:szCs w:val="24"/>
        </w:rPr>
        <w:t xml:space="preserve">función </w:t>
      </w:r>
      <w:r w:rsidRPr="00A80C3C">
        <w:rPr>
          <w:spacing w:val="-3"/>
          <w:sz w:val="28"/>
          <w:szCs w:val="24"/>
        </w:rPr>
        <w:t xml:space="preserve">equivalente </w:t>
      </w:r>
      <w:r w:rsidRPr="00A80C3C">
        <w:rPr>
          <w:sz w:val="28"/>
          <w:szCs w:val="24"/>
        </w:rPr>
        <w:t xml:space="preserve">a </w:t>
      </w:r>
      <w:r w:rsidRPr="00A80C3C">
        <w:rPr>
          <w:spacing w:val="3"/>
          <w:sz w:val="28"/>
          <w:szCs w:val="24"/>
        </w:rPr>
        <w:t>la</w:t>
      </w:r>
      <w:r w:rsidRPr="00A80C3C">
        <w:rPr>
          <w:spacing w:val="16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del </w:t>
      </w:r>
      <w:r w:rsidRPr="00A80C3C">
        <w:rPr>
          <w:i/>
          <w:sz w:val="28"/>
          <w:szCs w:val="24"/>
        </w:rPr>
        <w:t xml:space="preserve">plano </w:t>
      </w:r>
      <w:r w:rsidRPr="00A80C3C">
        <w:rPr>
          <w:sz w:val="28"/>
          <w:szCs w:val="24"/>
        </w:rPr>
        <w:t>en la narración cinematográfica.</w:t>
      </w:r>
    </w:p>
    <w:p w:rsidR="00A80C3C" w:rsidRDefault="00A80C3C" w:rsidP="00A80C3C">
      <w:pPr>
        <w:pStyle w:val="Textoindependiente"/>
        <w:spacing w:before="30" w:line="261" w:lineRule="auto"/>
        <w:ind w:left="0" w:right="-1" w:firstLine="709"/>
        <w:rPr>
          <w:spacing w:val="-7"/>
          <w:sz w:val="28"/>
          <w:szCs w:val="24"/>
        </w:rPr>
      </w:pPr>
    </w:p>
    <w:p w:rsidR="00A80C3C" w:rsidRDefault="003D4BE7" w:rsidP="00A80C3C">
      <w:pPr>
        <w:pStyle w:val="Textoindependiente"/>
        <w:spacing w:before="3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7"/>
          <w:sz w:val="28"/>
          <w:szCs w:val="24"/>
        </w:rPr>
        <w:t xml:space="preserve">Algunos </w:t>
      </w:r>
      <w:r w:rsidRPr="00A80C3C">
        <w:rPr>
          <w:sz w:val="28"/>
          <w:szCs w:val="24"/>
        </w:rPr>
        <w:t xml:space="preserve">artistas, con idéntico afán de reproducir el </w:t>
      </w:r>
      <w:r w:rsidRPr="00A80C3C">
        <w:rPr>
          <w:spacing w:val="-6"/>
          <w:sz w:val="28"/>
          <w:szCs w:val="24"/>
        </w:rPr>
        <w:t xml:space="preserve">movimiento, </w:t>
      </w:r>
      <w:r w:rsidRPr="00A80C3C">
        <w:rPr>
          <w:sz w:val="28"/>
          <w:szCs w:val="24"/>
        </w:rPr>
        <w:t xml:space="preserve">siguieron </w:t>
      </w:r>
      <w:r w:rsidRPr="00A80C3C">
        <w:rPr>
          <w:spacing w:val="-5"/>
          <w:sz w:val="28"/>
          <w:szCs w:val="24"/>
        </w:rPr>
        <w:t xml:space="preserve">caminos </w:t>
      </w:r>
      <w:r w:rsidRPr="00A80C3C">
        <w:rPr>
          <w:spacing w:val="-13"/>
          <w:sz w:val="28"/>
          <w:szCs w:val="24"/>
        </w:rPr>
        <w:t xml:space="preserve">muy </w:t>
      </w:r>
      <w:r w:rsidRPr="00A80C3C">
        <w:rPr>
          <w:sz w:val="28"/>
          <w:szCs w:val="24"/>
        </w:rPr>
        <w:t xml:space="preserve">diversos, </w:t>
      </w:r>
      <w:r w:rsidRPr="00A80C3C">
        <w:rPr>
          <w:spacing w:val="3"/>
          <w:sz w:val="28"/>
          <w:szCs w:val="24"/>
        </w:rPr>
        <w:t xml:space="preserve">sin </w:t>
      </w:r>
      <w:r w:rsidRPr="00A80C3C">
        <w:rPr>
          <w:sz w:val="28"/>
          <w:szCs w:val="24"/>
        </w:rPr>
        <w:t xml:space="preserve">recurrir al papel, </w:t>
      </w:r>
      <w:r w:rsidRPr="00A80C3C">
        <w:rPr>
          <w:spacing w:val="-3"/>
          <w:sz w:val="28"/>
          <w:szCs w:val="24"/>
        </w:rPr>
        <w:t xml:space="preserve">lienzo, pinturas, </w:t>
      </w:r>
      <w:r w:rsidRPr="00A80C3C">
        <w:rPr>
          <w:sz w:val="28"/>
          <w:szCs w:val="24"/>
        </w:rPr>
        <w:t xml:space="preserve">piedra o cincel. </w:t>
      </w:r>
    </w:p>
    <w:p w:rsidR="00A80C3C" w:rsidRDefault="003D4BE7" w:rsidP="00A80C3C">
      <w:pPr>
        <w:pStyle w:val="Textoindependiente"/>
        <w:spacing w:before="3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5"/>
          <w:sz w:val="28"/>
          <w:szCs w:val="24"/>
        </w:rPr>
        <w:t xml:space="preserve">Utilizando </w:t>
      </w:r>
      <w:r w:rsidRPr="00A80C3C">
        <w:rPr>
          <w:spacing w:val="-6"/>
          <w:sz w:val="28"/>
          <w:szCs w:val="24"/>
        </w:rPr>
        <w:t xml:space="preserve">únicamente </w:t>
      </w:r>
      <w:r w:rsidRPr="00A80C3C">
        <w:rPr>
          <w:spacing w:val="-4"/>
          <w:sz w:val="28"/>
          <w:szCs w:val="24"/>
        </w:rPr>
        <w:t xml:space="preserve">sus </w:t>
      </w:r>
      <w:r w:rsidRPr="00A80C3C">
        <w:rPr>
          <w:sz w:val="28"/>
          <w:szCs w:val="24"/>
        </w:rPr>
        <w:t xml:space="preserve">dedos, </w:t>
      </w:r>
      <w:r w:rsidRPr="00A80C3C">
        <w:rPr>
          <w:spacing w:val="-5"/>
          <w:sz w:val="28"/>
          <w:szCs w:val="24"/>
        </w:rPr>
        <w:t xml:space="preserve">hombres </w:t>
      </w:r>
      <w:r w:rsidRPr="00A80C3C">
        <w:rPr>
          <w:sz w:val="28"/>
          <w:szCs w:val="24"/>
        </w:rPr>
        <w:t xml:space="preserve">de épocas </w:t>
      </w:r>
      <w:r w:rsidRPr="00A80C3C">
        <w:rPr>
          <w:spacing w:val="-4"/>
          <w:sz w:val="28"/>
          <w:szCs w:val="24"/>
        </w:rPr>
        <w:t xml:space="preserve">remotas </w:t>
      </w:r>
      <w:r w:rsidRPr="00A80C3C">
        <w:rPr>
          <w:spacing w:val="-3"/>
          <w:sz w:val="28"/>
          <w:szCs w:val="24"/>
        </w:rPr>
        <w:t xml:space="preserve">inventaron </w:t>
      </w:r>
      <w:r w:rsidRPr="00A80C3C">
        <w:rPr>
          <w:spacing w:val="7"/>
          <w:sz w:val="28"/>
          <w:szCs w:val="24"/>
        </w:rPr>
        <w:t xml:space="preserve">las </w:t>
      </w:r>
      <w:r w:rsidRPr="00A80C3C">
        <w:rPr>
          <w:i/>
          <w:sz w:val="28"/>
          <w:szCs w:val="24"/>
        </w:rPr>
        <w:t>sombras chinescas</w:t>
      </w:r>
      <w:r w:rsidRPr="00A80C3C">
        <w:rPr>
          <w:sz w:val="28"/>
          <w:szCs w:val="24"/>
        </w:rPr>
        <w:t xml:space="preserve">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nacieron en </w:t>
      </w:r>
      <w:r w:rsidRPr="00A80C3C">
        <w:rPr>
          <w:spacing w:val="-5"/>
          <w:sz w:val="28"/>
          <w:szCs w:val="24"/>
        </w:rPr>
        <w:t xml:space="preserve">China, </w:t>
      </w:r>
      <w:r w:rsidRPr="00A80C3C">
        <w:rPr>
          <w:sz w:val="28"/>
          <w:szCs w:val="24"/>
        </w:rPr>
        <w:t xml:space="preserve">a pesar de su </w:t>
      </w:r>
      <w:r w:rsidRPr="00A80C3C">
        <w:rPr>
          <w:spacing w:val="-5"/>
          <w:sz w:val="28"/>
          <w:szCs w:val="24"/>
        </w:rPr>
        <w:t xml:space="preserve">nombre, </w:t>
      </w:r>
      <w:r w:rsidRPr="00A80C3C">
        <w:rPr>
          <w:sz w:val="28"/>
          <w:szCs w:val="24"/>
        </w:rPr>
        <w:t xml:space="preserve">sino en </w:t>
      </w:r>
      <w:r w:rsidRPr="00A80C3C">
        <w:rPr>
          <w:spacing w:val="3"/>
          <w:sz w:val="28"/>
          <w:szCs w:val="24"/>
        </w:rPr>
        <w:t xml:space="preserve">la isla </w:t>
      </w:r>
      <w:r w:rsidRPr="00A80C3C">
        <w:rPr>
          <w:sz w:val="28"/>
          <w:szCs w:val="24"/>
        </w:rPr>
        <w:t xml:space="preserve">de Java y </w:t>
      </w:r>
      <w:r w:rsidRPr="00A80C3C">
        <w:rPr>
          <w:spacing w:val="-3"/>
          <w:sz w:val="28"/>
          <w:szCs w:val="24"/>
        </w:rPr>
        <w:t xml:space="preserve">tal </w:t>
      </w:r>
      <w:r w:rsidRPr="00A80C3C">
        <w:rPr>
          <w:sz w:val="28"/>
          <w:szCs w:val="24"/>
        </w:rPr>
        <w:t xml:space="preserve">vez </w:t>
      </w:r>
      <w:r w:rsidRPr="00A80C3C">
        <w:rPr>
          <w:spacing w:val="-8"/>
          <w:sz w:val="28"/>
          <w:szCs w:val="24"/>
        </w:rPr>
        <w:t xml:space="preserve">unos </w:t>
      </w:r>
      <w:r w:rsidRPr="00A80C3C">
        <w:rPr>
          <w:sz w:val="28"/>
          <w:szCs w:val="24"/>
        </w:rPr>
        <w:t xml:space="preserve">cinco </w:t>
      </w:r>
      <w:r w:rsidRPr="00A80C3C">
        <w:rPr>
          <w:spacing w:val="-6"/>
          <w:sz w:val="28"/>
          <w:szCs w:val="24"/>
        </w:rPr>
        <w:t xml:space="preserve">mil </w:t>
      </w:r>
      <w:r w:rsidRPr="00A80C3C">
        <w:rPr>
          <w:sz w:val="28"/>
          <w:szCs w:val="24"/>
        </w:rPr>
        <w:t xml:space="preserve">años </w:t>
      </w:r>
      <w:r w:rsidRPr="00A80C3C">
        <w:rPr>
          <w:spacing w:val="-5"/>
          <w:sz w:val="28"/>
          <w:szCs w:val="24"/>
        </w:rPr>
        <w:t xml:space="preserve">antes </w:t>
      </w:r>
      <w:r w:rsidRPr="00A80C3C">
        <w:rPr>
          <w:sz w:val="28"/>
          <w:szCs w:val="24"/>
        </w:rPr>
        <w:t xml:space="preserve">de J. </w:t>
      </w:r>
      <w:r w:rsidRPr="00A80C3C">
        <w:rPr>
          <w:spacing w:val="-3"/>
          <w:sz w:val="28"/>
          <w:szCs w:val="24"/>
        </w:rPr>
        <w:t xml:space="preserve">C. </w:t>
      </w:r>
      <w:r w:rsidRPr="00A80C3C">
        <w:rPr>
          <w:spacing w:val="-6"/>
          <w:sz w:val="28"/>
          <w:szCs w:val="24"/>
        </w:rPr>
        <w:t xml:space="preserve">Juego </w:t>
      </w:r>
      <w:r w:rsidRPr="00A80C3C">
        <w:rPr>
          <w:spacing w:val="-5"/>
          <w:sz w:val="28"/>
          <w:szCs w:val="24"/>
        </w:rPr>
        <w:t xml:space="preserve">infantil que </w:t>
      </w:r>
      <w:r w:rsidRPr="00A80C3C">
        <w:rPr>
          <w:sz w:val="28"/>
          <w:szCs w:val="24"/>
        </w:rPr>
        <w:t xml:space="preserve">todos </w:t>
      </w:r>
      <w:r w:rsidRPr="00A80C3C">
        <w:rPr>
          <w:spacing w:val="-8"/>
          <w:sz w:val="28"/>
          <w:szCs w:val="24"/>
        </w:rPr>
        <w:t xml:space="preserve">hemos </w:t>
      </w:r>
      <w:r w:rsidRPr="00A80C3C">
        <w:rPr>
          <w:sz w:val="28"/>
          <w:szCs w:val="24"/>
        </w:rPr>
        <w:t xml:space="preserve">practicado y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dio vida a los </w:t>
      </w:r>
      <w:r w:rsidRPr="00A80C3C">
        <w:rPr>
          <w:i/>
          <w:sz w:val="28"/>
          <w:szCs w:val="24"/>
        </w:rPr>
        <w:t xml:space="preserve">teatros de sombras </w:t>
      </w:r>
      <w:r w:rsidRPr="00A80C3C">
        <w:rPr>
          <w:spacing w:val="-4"/>
          <w:sz w:val="28"/>
          <w:szCs w:val="24"/>
        </w:rPr>
        <w:t xml:space="preserve">que, </w:t>
      </w:r>
      <w:r w:rsidRPr="00A80C3C">
        <w:rPr>
          <w:sz w:val="28"/>
          <w:szCs w:val="24"/>
        </w:rPr>
        <w:t xml:space="preserve">procedentes de </w:t>
      </w:r>
      <w:r w:rsidRPr="00A80C3C">
        <w:rPr>
          <w:spacing w:val="-3"/>
          <w:sz w:val="28"/>
          <w:szCs w:val="24"/>
        </w:rPr>
        <w:t xml:space="preserve">Oriente, </w:t>
      </w:r>
      <w:r w:rsidRPr="00A80C3C">
        <w:rPr>
          <w:sz w:val="28"/>
          <w:szCs w:val="24"/>
        </w:rPr>
        <w:t xml:space="preserve">se popularizaron en </w:t>
      </w:r>
      <w:r w:rsidRPr="00A80C3C">
        <w:rPr>
          <w:spacing w:val="-4"/>
          <w:sz w:val="28"/>
          <w:szCs w:val="24"/>
        </w:rPr>
        <w:t>Alemania</w:t>
      </w:r>
      <w:r w:rsidRPr="00A80C3C">
        <w:rPr>
          <w:spacing w:val="6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y en Francia. </w:t>
      </w:r>
    </w:p>
    <w:p w:rsidR="00A80C3C" w:rsidRDefault="003D4BE7" w:rsidP="00A80C3C">
      <w:pPr>
        <w:pStyle w:val="Textoindependiente"/>
        <w:spacing w:before="30" w:line="261" w:lineRule="auto"/>
        <w:ind w:left="0" w:right="-1" w:firstLine="709"/>
        <w:rPr>
          <w:spacing w:val="-10"/>
          <w:sz w:val="28"/>
          <w:szCs w:val="24"/>
        </w:rPr>
      </w:pPr>
      <w:r w:rsidRPr="00A80C3C">
        <w:rPr>
          <w:spacing w:val="-8"/>
          <w:sz w:val="28"/>
          <w:szCs w:val="24"/>
        </w:rPr>
        <w:lastRenderedPageBreak/>
        <w:t xml:space="preserve">Tampoco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3"/>
          <w:sz w:val="28"/>
          <w:szCs w:val="24"/>
        </w:rPr>
        <w:t xml:space="preserve">sombras </w:t>
      </w:r>
      <w:r w:rsidRPr="00A80C3C">
        <w:rPr>
          <w:sz w:val="28"/>
          <w:szCs w:val="24"/>
        </w:rPr>
        <w:t xml:space="preserve">chinescas son cine, pero son </w:t>
      </w:r>
      <w:r w:rsidRPr="00A80C3C">
        <w:rPr>
          <w:spacing w:val="-6"/>
          <w:sz w:val="28"/>
          <w:szCs w:val="24"/>
        </w:rPr>
        <w:t xml:space="preserve">imágenes </w:t>
      </w:r>
      <w:r w:rsidRPr="00A80C3C">
        <w:rPr>
          <w:sz w:val="28"/>
          <w:szCs w:val="24"/>
        </w:rPr>
        <w:t xml:space="preserve">en </w:t>
      </w:r>
      <w:r w:rsidRPr="00A80C3C">
        <w:rPr>
          <w:spacing w:val="-6"/>
          <w:sz w:val="28"/>
          <w:szCs w:val="24"/>
        </w:rPr>
        <w:t>movimiento</w:t>
      </w:r>
      <w:r w:rsidRPr="00A80C3C">
        <w:rPr>
          <w:spacing w:val="19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reproducidas en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 xml:space="preserve">pared o </w:t>
      </w:r>
      <w:r w:rsidRPr="00A80C3C">
        <w:rPr>
          <w:spacing w:val="-3"/>
          <w:sz w:val="28"/>
          <w:szCs w:val="24"/>
        </w:rPr>
        <w:t xml:space="preserve">lienzo, </w:t>
      </w:r>
      <w:r w:rsidRPr="00A80C3C">
        <w:rPr>
          <w:sz w:val="28"/>
          <w:szCs w:val="24"/>
        </w:rPr>
        <w:t xml:space="preserve">son chispazos nacidos del </w:t>
      </w:r>
      <w:r w:rsidRPr="00A80C3C">
        <w:rPr>
          <w:spacing w:val="-5"/>
          <w:sz w:val="28"/>
          <w:szCs w:val="24"/>
        </w:rPr>
        <w:t xml:space="preserve">ingenio </w:t>
      </w:r>
      <w:r w:rsidRPr="00A80C3C">
        <w:rPr>
          <w:sz w:val="28"/>
          <w:szCs w:val="24"/>
        </w:rPr>
        <w:t xml:space="preserve">espoleado por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pacing w:val="-4"/>
          <w:sz w:val="28"/>
          <w:szCs w:val="24"/>
        </w:rPr>
        <w:t xml:space="preserve">antiquísima </w:t>
      </w:r>
      <w:r w:rsidRPr="00A80C3C">
        <w:rPr>
          <w:spacing w:val="2"/>
          <w:sz w:val="28"/>
          <w:szCs w:val="24"/>
        </w:rPr>
        <w:t xml:space="preserve">aspiración </w:t>
      </w:r>
      <w:r w:rsidRPr="00A80C3C">
        <w:rPr>
          <w:spacing w:val="-10"/>
          <w:sz w:val="28"/>
          <w:szCs w:val="24"/>
        </w:rPr>
        <w:t xml:space="preserve">humana. </w:t>
      </w:r>
    </w:p>
    <w:p w:rsidR="00A80C3C" w:rsidRDefault="003D4BE7" w:rsidP="00A80C3C">
      <w:pPr>
        <w:pStyle w:val="Textoindependiente"/>
        <w:spacing w:before="3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4"/>
          <w:sz w:val="28"/>
          <w:szCs w:val="24"/>
        </w:rPr>
        <w:t xml:space="preserve">Al </w:t>
      </w:r>
      <w:r w:rsidRPr="00A80C3C">
        <w:rPr>
          <w:spacing w:val="-5"/>
          <w:sz w:val="28"/>
          <w:szCs w:val="24"/>
        </w:rPr>
        <w:t xml:space="preserve">igual que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i/>
          <w:spacing w:val="2"/>
          <w:sz w:val="28"/>
          <w:szCs w:val="24"/>
        </w:rPr>
        <w:t xml:space="preserve">linterna </w:t>
      </w:r>
      <w:r w:rsidRPr="00A80C3C">
        <w:rPr>
          <w:i/>
          <w:sz w:val="28"/>
          <w:szCs w:val="24"/>
        </w:rPr>
        <w:t xml:space="preserve">mágica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el jesuita </w:t>
      </w:r>
      <w:r w:rsidRPr="00A80C3C">
        <w:rPr>
          <w:spacing w:val="-3"/>
          <w:sz w:val="28"/>
          <w:szCs w:val="24"/>
        </w:rPr>
        <w:t xml:space="preserve">alemán </w:t>
      </w:r>
      <w:proofErr w:type="spellStart"/>
      <w:r w:rsidRPr="00A80C3C">
        <w:rPr>
          <w:spacing w:val="-5"/>
          <w:sz w:val="28"/>
          <w:szCs w:val="24"/>
        </w:rPr>
        <w:t>Athanasius</w:t>
      </w:r>
      <w:proofErr w:type="spellEnd"/>
      <w:r w:rsidRPr="00A80C3C">
        <w:rPr>
          <w:spacing w:val="-5"/>
          <w:sz w:val="28"/>
          <w:szCs w:val="24"/>
        </w:rPr>
        <w:t xml:space="preserve"> </w:t>
      </w:r>
      <w:proofErr w:type="spellStart"/>
      <w:r w:rsidRPr="00A80C3C">
        <w:rPr>
          <w:sz w:val="28"/>
          <w:szCs w:val="24"/>
        </w:rPr>
        <w:t>Kircher</w:t>
      </w:r>
      <w:proofErr w:type="spellEnd"/>
      <w:r w:rsidRPr="00A80C3C">
        <w:rPr>
          <w:sz w:val="28"/>
          <w:szCs w:val="24"/>
        </w:rPr>
        <w:t xml:space="preserve"> </w:t>
      </w:r>
      <w:r w:rsidRPr="00A80C3C">
        <w:rPr>
          <w:spacing w:val="2"/>
          <w:sz w:val="28"/>
          <w:szCs w:val="24"/>
        </w:rPr>
        <w:t xml:space="preserve">creara </w:t>
      </w:r>
      <w:r w:rsidRPr="00A80C3C">
        <w:rPr>
          <w:sz w:val="28"/>
          <w:szCs w:val="24"/>
        </w:rPr>
        <w:t xml:space="preserve">hacia 1640 y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8"/>
          <w:sz w:val="28"/>
          <w:szCs w:val="24"/>
        </w:rPr>
        <w:t xml:space="preserve">un </w:t>
      </w:r>
      <w:r w:rsidRPr="00A80C3C">
        <w:rPr>
          <w:sz w:val="28"/>
          <w:szCs w:val="24"/>
        </w:rPr>
        <w:t xml:space="preserve">físico </w:t>
      </w:r>
      <w:r w:rsidRPr="00A80C3C">
        <w:rPr>
          <w:spacing w:val="-3"/>
          <w:sz w:val="28"/>
          <w:szCs w:val="24"/>
        </w:rPr>
        <w:t xml:space="preserve">danés rebautizó </w:t>
      </w:r>
      <w:r w:rsidRPr="00A80C3C">
        <w:rPr>
          <w:sz w:val="28"/>
          <w:szCs w:val="24"/>
        </w:rPr>
        <w:t xml:space="preserve">con el </w:t>
      </w:r>
      <w:r w:rsidRPr="00A80C3C">
        <w:rPr>
          <w:spacing w:val="-6"/>
          <w:sz w:val="28"/>
          <w:szCs w:val="24"/>
        </w:rPr>
        <w:t xml:space="preserve">nombre </w:t>
      </w:r>
      <w:r w:rsidRPr="00A80C3C">
        <w:rPr>
          <w:sz w:val="28"/>
          <w:szCs w:val="24"/>
        </w:rPr>
        <w:t xml:space="preserve">de </w:t>
      </w:r>
      <w:r w:rsidRPr="00A80C3C">
        <w:rPr>
          <w:i/>
          <w:spacing w:val="2"/>
          <w:sz w:val="28"/>
          <w:szCs w:val="24"/>
        </w:rPr>
        <w:t>linterna terrorífica</w:t>
      </w:r>
      <w:r w:rsidRPr="00A80C3C">
        <w:rPr>
          <w:i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porque </w:t>
      </w:r>
      <w:r w:rsidRPr="00A80C3C">
        <w:rPr>
          <w:spacing w:val="-4"/>
          <w:sz w:val="28"/>
          <w:szCs w:val="24"/>
        </w:rPr>
        <w:t xml:space="preserve">sus fantasmagóricas </w:t>
      </w:r>
      <w:r w:rsidRPr="00A80C3C">
        <w:rPr>
          <w:sz w:val="28"/>
          <w:szCs w:val="24"/>
        </w:rPr>
        <w:t xml:space="preserve">proyecciones eran </w:t>
      </w:r>
      <w:r w:rsidRPr="00A80C3C">
        <w:rPr>
          <w:spacing w:val="2"/>
          <w:sz w:val="28"/>
          <w:szCs w:val="24"/>
        </w:rPr>
        <w:t xml:space="preserve">recibidas </w:t>
      </w:r>
      <w:r w:rsidRPr="00A80C3C">
        <w:rPr>
          <w:sz w:val="28"/>
          <w:szCs w:val="24"/>
        </w:rPr>
        <w:t xml:space="preserve">por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7"/>
          <w:sz w:val="28"/>
          <w:szCs w:val="24"/>
        </w:rPr>
        <w:t xml:space="preserve">gentes </w:t>
      </w:r>
      <w:r w:rsidRPr="00A80C3C">
        <w:rPr>
          <w:sz w:val="28"/>
          <w:szCs w:val="24"/>
        </w:rPr>
        <w:t xml:space="preserve">con </w:t>
      </w:r>
      <w:r w:rsidRPr="00A80C3C">
        <w:rPr>
          <w:spacing w:val="-5"/>
          <w:sz w:val="28"/>
          <w:szCs w:val="24"/>
        </w:rPr>
        <w:t xml:space="preserve">auténtico </w:t>
      </w:r>
      <w:r w:rsidRPr="00A80C3C">
        <w:rPr>
          <w:spacing w:val="-4"/>
          <w:sz w:val="28"/>
          <w:szCs w:val="24"/>
        </w:rPr>
        <w:t xml:space="preserve">estupor, </w:t>
      </w:r>
      <w:r w:rsidRPr="00A80C3C">
        <w:rPr>
          <w:spacing w:val="-3"/>
          <w:sz w:val="28"/>
          <w:szCs w:val="24"/>
        </w:rPr>
        <w:t xml:space="preserve">según </w:t>
      </w:r>
      <w:r w:rsidRPr="00A80C3C">
        <w:rPr>
          <w:spacing w:val="-5"/>
          <w:sz w:val="28"/>
          <w:szCs w:val="24"/>
        </w:rPr>
        <w:t xml:space="preserve">nos </w:t>
      </w:r>
      <w:r w:rsidRPr="00A80C3C">
        <w:rPr>
          <w:sz w:val="28"/>
          <w:szCs w:val="24"/>
        </w:rPr>
        <w:t xml:space="preserve">dicen los cronistas. </w:t>
      </w:r>
    </w:p>
    <w:p w:rsidR="00A80C3C" w:rsidRDefault="003D4BE7" w:rsidP="00A80C3C">
      <w:pPr>
        <w:pStyle w:val="Textoindependiente"/>
        <w:spacing w:before="3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8"/>
          <w:sz w:val="28"/>
          <w:szCs w:val="24"/>
        </w:rPr>
        <w:t xml:space="preserve">Tampoco </w:t>
      </w:r>
      <w:r w:rsidRPr="00A80C3C">
        <w:rPr>
          <w:sz w:val="28"/>
          <w:szCs w:val="24"/>
        </w:rPr>
        <w:t xml:space="preserve">es casual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el padre </w:t>
      </w:r>
      <w:proofErr w:type="spellStart"/>
      <w:r w:rsidRPr="00A80C3C">
        <w:rPr>
          <w:spacing w:val="-3"/>
          <w:sz w:val="28"/>
          <w:szCs w:val="24"/>
        </w:rPr>
        <w:t>Kircher</w:t>
      </w:r>
      <w:proofErr w:type="spellEnd"/>
      <w:r w:rsidRPr="00A80C3C">
        <w:rPr>
          <w:spacing w:val="-3"/>
          <w:sz w:val="28"/>
          <w:szCs w:val="24"/>
        </w:rPr>
        <w:t xml:space="preserve">,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a </w:t>
      </w:r>
      <w:r w:rsidRPr="00A80C3C">
        <w:rPr>
          <w:spacing w:val="3"/>
          <w:sz w:val="28"/>
          <w:szCs w:val="24"/>
        </w:rPr>
        <w:t>lo que</w:t>
      </w:r>
      <w:r w:rsidRPr="00A80C3C">
        <w:rPr>
          <w:spacing w:val="-5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parece </w:t>
      </w:r>
      <w:r w:rsidRPr="00A80C3C">
        <w:rPr>
          <w:spacing w:val="-9"/>
          <w:sz w:val="28"/>
          <w:szCs w:val="24"/>
        </w:rPr>
        <w:t xml:space="preserve">fue </w:t>
      </w:r>
      <w:r w:rsidRPr="00A80C3C">
        <w:rPr>
          <w:spacing w:val="-8"/>
          <w:sz w:val="28"/>
          <w:szCs w:val="24"/>
        </w:rPr>
        <w:t xml:space="preserve">un </w:t>
      </w:r>
      <w:r w:rsidRPr="00A80C3C">
        <w:rPr>
          <w:spacing w:val="-6"/>
          <w:sz w:val="28"/>
          <w:szCs w:val="24"/>
        </w:rPr>
        <w:t xml:space="preserve">hombre </w:t>
      </w:r>
      <w:r w:rsidRPr="00A80C3C">
        <w:rPr>
          <w:spacing w:val="-4"/>
          <w:sz w:val="28"/>
          <w:szCs w:val="24"/>
        </w:rPr>
        <w:t xml:space="preserve">inteligente </w:t>
      </w:r>
      <w:r w:rsidRPr="00A80C3C">
        <w:rPr>
          <w:sz w:val="28"/>
          <w:szCs w:val="24"/>
        </w:rPr>
        <w:t xml:space="preserve">y de vasta </w:t>
      </w:r>
      <w:r w:rsidRPr="00A80C3C">
        <w:rPr>
          <w:spacing w:val="-4"/>
          <w:sz w:val="28"/>
          <w:szCs w:val="24"/>
        </w:rPr>
        <w:t xml:space="preserve">cultura, </w:t>
      </w:r>
      <w:r w:rsidRPr="00A80C3C">
        <w:rPr>
          <w:spacing w:val="-5"/>
          <w:sz w:val="28"/>
          <w:szCs w:val="24"/>
        </w:rPr>
        <w:t xml:space="preserve">denominase </w:t>
      </w:r>
      <w:r w:rsidRPr="00A80C3C">
        <w:rPr>
          <w:i/>
          <w:sz w:val="28"/>
          <w:szCs w:val="24"/>
        </w:rPr>
        <w:t xml:space="preserve">mágico </w:t>
      </w:r>
      <w:r w:rsidRPr="00A80C3C">
        <w:rPr>
          <w:sz w:val="28"/>
          <w:szCs w:val="24"/>
        </w:rPr>
        <w:t xml:space="preserve">a su artefacto. </w:t>
      </w:r>
    </w:p>
    <w:p w:rsidR="003D4BE7" w:rsidRPr="00A80C3C" w:rsidRDefault="003D4BE7" w:rsidP="00A80C3C">
      <w:pPr>
        <w:pStyle w:val="Textoindependiente"/>
        <w:spacing w:before="30" w:line="261" w:lineRule="auto"/>
        <w:ind w:left="0" w:right="-1" w:firstLine="709"/>
        <w:rPr>
          <w:sz w:val="28"/>
          <w:szCs w:val="24"/>
        </w:rPr>
      </w:pPr>
      <w:r w:rsidRPr="00A80C3C">
        <w:rPr>
          <w:sz w:val="28"/>
          <w:szCs w:val="24"/>
        </w:rPr>
        <w:t xml:space="preserve">El cine heredará 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i/>
          <w:spacing w:val="2"/>
          <w:sz w:val="28"/>
          <w:szCs w:val="24"/>
        </w:rPr>
        <w:t xml:space="preserve">linterna </w:t>
      </w:r>
      <w:r w:rsidRPr="00A80C3C">
        <w:rPr>
          <w:sz w:val="28"/>
          <w:szCs w:val="24"/>
        </w:rPr>
        <w:t xml:space="preserve">este </w:t>
      </w:r>
      <w:r w:rsidRPr="00A80C3C">
        <w:rPr>
          <w:spacing w:val="-5"/>
          <w:sz w:val="28"/>
          <w:szCs w:val="24"/>
        </w:rPr>
        <w:t xml:space="preserve">inquietante </w:t>
      </w:r>
      <w:r w:rsidRPr="00A80C3C">
        <w:rPr>
          <w:spacing w:val="-3"/>
          <w:sz w:val="28"/>
          <w:szCs w:val="24"/>
        </w:rPr>
        <w:t xml:space="preserve">atributo: </w:t>
      </w:r>
      <w:r w:rsidRPr="00A80C3C">
        <w:rPr>
          <w:sz w:val="28"/>
          <w:szCs w:val="24"/>
        </w:rPr>
        <w:t xml:space="preserve">en 1897, los </w:t>
      </w:r>
      <w:r w:rsidRPr="00A80C3C">
        <w:rPr>
          <w:spacing w:val="-3"/>
          <w:sz w:val="28"/>
          <w:szCs w:val="24"/>
        </w:rPr>
        <w:t xml:space="preserve">campesinos </w:t>
      </w:r>
      <w:r w:rsidRPr="00A80C3C">
        <w:rPr>
          <w:sz w:val="28"/>
          <w:szCs w:val="24"/>
        </w:rPr>
        <w:t>rusos de</w:t>
      </w:r>
      <w:r w:rsidRPr="00A80C3C">
        <w:rPr>
          <w:spacing w:val="31"/>
          <w:sz w:val="28"/>
          <w:szCs w:val="24"/>
        </w:rPr>
        <w:t xml:space="preserve"> </w:t>
      </w:r>
      <w:proofErr w:type="spellStart"/>
      <w:r w:rsidRPr="00A80C3C">
        <w:rPr>
          <w:spacing w:val="-4"/>
          <w:sz w:val="28"/>
          <w:szCs w:val="24"/>
        </w:rPr>
        <w:t>Nizhni</w:t>
      </w:r>
      <w:proofErr w:type="spellEnd"/>
      <w:r w:rsidRPr="00A80C3C">
        <w:rPr>
          <w:spacing w:val="-4"/>
          <w:sz w:val="28"/>
          <w:szCs w:val="24"/>
        </w:rPr>
        <w:t xml:space="preserve">-Nóvgorod tomarán </w:t>
      </w:r>
      <w:r w:rsidRPr="00A80C3C">
        <w:rPr>
          <w:sz w:val="28"/>
          <w:szCs w:val="24"/>
        </w:rPr>
        <w:t xml:space="preserve">por brujo al operador </w:t>
      </w:r>
      <w:r w:rsidRPr="00A80C3C">
        <w:rPr>
          <w:spacing w:val="2"/>
          <w:sz w:val="28"/>
          <w:szCs w:val="24"/>
        </w:rPr>
        <w:t xml:space="preserve">Félix </w:t>
      </w:r>
      <w:proofErr w:type="spellStart"/>
      <w:r w:rsidRPr="00A80C3C">
        <w:rPr>
          <w:spacing w:val="-6"/>
          <w:sz w:val="28"/>
          <w:szCs w:val="24"/>
        </w:rPr>
        <w:t>Mesguich</w:t>
      </w:r>
      <w:proofErr w:type="spellEnd"/>
      <w:r w:rsidRPr="00A80C3C">
        <w:rPr>
          <w:spacing w:val="-6"/>
          <w:sz w:val="28"/>
          <w:szCs w:val="24"/>
        </w:rPr>
        <w:t xml:space="preserve">, </w:t>
      </w:r>
      <w:r w:rsidRPr="00A80C3C">
        <w:rPr>
          <w:sz w:val="28"/>
          <w:szCs w:val="24"/>
        </w:rPr>
        <w:t xml:space="preserve">empleado de </w:t>
      </w:r>
      <w:r w:rsidRPr="00A80C3C">
        <w:rPr>
          <w:spacing w:val="-6"/>
          <w:sz w:val="28"/>
          <w:szCs w:val="24"/>
        </w:rPr>
        <w:t xml:space="preserve">Lumière, </w:t>
      </w:r>
      <w:r w:rsidRPr="00A80C3C">
        <w:rPr>
          <w:sz w:val="28"/>
          <w:szCs w:val="24"/>
        </w:rPr>
        <w:t xml:space="preserve">porque </w:t>
      </w:r>
      <w:r w:rsidRPr="00A80C3C">
        <w:rPr>
          <w:spacing w:val="2"/>
          <w:sz w:val="28"/>
          <w:szCs w:val="24"/>
        </w:rPr>
        <w:t xml:space="preserve">les </w:t>
      </w:r>
      <w:r w:rsidRPr="00A80C3C">
        <w:rPr>
          <w:spacing w:val="-3"/>
          <w:sz w:val="28"/>
          <w:szCs w:val="24"/>
        </w:rPr>
        <w:t xml:space="preserve">hará </w:t>
      </w:r>
      <w:r w:rsidRPr="00A80C3C">
        <w:rPr>
          <w:sz w:val="28"/>
          <w:szCs w:val="24"/>
        </w:rPr>
        <w:t xml:space="preserve">aparecer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-6"/>
          <w:sz w:val="28"/>
          <w:szCs w:val="24"/>
        </w:rPr>
        <w:t xml:space="preserve">imagen </w:t>
      </w:r>
      <w:r w:rsidRPr="00A80C3C">
        <w:rPr>
          <w:sz w:val="28"/>
          <w:szCs w:val="24"/>
        </w:rPr>
        <w:t>del zar</w:t>
      </w:r>
      <w:r w:rsidRPr="00A80C3C">
        <w:rPr>
          <w:spacing w:val="-5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sobre </w:t>
      </w:r>
      <w:r w:rsidRPr="00A80C3C">
        <w:rPr>
          <w:spacing w:val="-10"/>
          <w:sz w:val="28"/>
          <w:szCs w:val="24"/>
        </w:rPr>
        <w:t xml:space="preserve">una </w:t>
      </w:r>
      <w:r w:rsidRPr="00A80C3C">
        <w:rPr>
          <w:sz w:val="28"/>
          <w:szCs w:val="24"/>
        </w:rPr>
        <w:t>tela</w:t>
      </w:r>
      <w:r w:rsidRPr="00A80C3C">
        <w:rPr>
          <w:spacing w:val="12"/>
          <w:sz w:val="28"/>
          <w:szCs w:val="24"/>
        </w:rPr>
        <w:t xml:space="preserve"> </w:t>
      </w:r>
      <w:r w:rsidRPr="00A80C3C">
        <w:rPr>
          <w:sz w:val="28"/>
          <w:szCs w:val="24"/>
        </w:rPr>
        <w:t>blanca.</w:t>
      </w:r>
    </w:p>
    <w:p w:rsidR="00A80C3C" w:rsidRDefault="00A80C3C" w:rsidP="00A80C3C">
      <w:pPr>
        <w:pStyle w:val="Textoindependiente"/>
        <w:spacing w:before="0" w:line="261" w:lineRule="auto"/>
        <w:ind w:left="0" w:right="-1" w:firstLine="709"/>
        <w:rPr>
          <w:spacing w:val="-10"/>
          <w:sz w:val="28"/>
          <w:szCs w:val="24"/>
        </w:rPr>
      </w:pPr>
    </w:p>
    <w:p w:rsid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10"/>
          <w:sz w:val="28"/>
          <w:szCs w:val="24"/>
        </w:rPr>
        <w:t xml:space="preserve">La </w:t>
      </w:r>
      <w:r w:rsidRPr="00A80C3C">
        <w:rPr>
          <w:spacing w:val="-3"/>
          <w:sz w:val="28"/>
          <w:szCs w:val="24"/>
        </w:rPr>
        <w:t xml:space="preserve">linterna </w:t>
      </w:r>
      <w:r w:rsidRPr="00A80C3C">
        <w:rPr>
          <w:spacing w:val="-5"/>
          <w:sz w:val="28"/>
          <w:szCs w:val="24"/>
        </w:rPr>
        <w:t xml:space="preserve">mágica, </w:t>
      </w:r>
      <w:r w:rsidRPr="00A80C3C">
        <w:rPr>
          <w:spacing w:val="-8"/>
          <w:sz w:val="28"/>
          <w:szCs w:val="24"/>
        </w:rPr>
        <w:t xml:space="preserve">cuya </w:t>
      </w:r>
      <w:r w:rsidRPr="00A80C3C">
        <w:rPr>
          <w:sz w:val="28"/>
          <w:szCs w:val="24"/>
        </w:rPr>
        <w:t xml:space="preserve">difusión popular criticó </w:t>
      </w:r>
      <w:r w:rsidRPr="00A80C3C">
        <w:rPr>
          <w:spacing w:val="-4"/>
          <w:sz w:val="28"/>
          <w:szCs w:val="24"/>
        </w:rPr>
        <w:t>severamente</w:t>
      </w:r>
      <w:r w:rsidRPr="00A80C3C">
        <w:rPr>
          <w:spacing w:val="6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el abate </w:t>
      </w:r>
      <w:proofErr w:type="spellStart"/>
      <w:r w:rsidRPr="00A80C3C">
        <w:rPr>
          <w:sz w:val="28"/>
          <w:szCs w:val="24"/>
        </w:rPr>
        <w:t>Nollet</w:t>
      </w:r>
      <w:proofErr w:type="spellEnd"/>
      <w:r w:rsidRPr="00A80C3C">
        <w:rPr>
          <w:sz w:val="28"/>
          <w:szCs w:val="24"/>
        </w:rPr>
        <w:t xml:space="preserve">, es el </w:t>
      </w:r>
      <w:r w:rsidRPr="00A80C3C">
        <w:rPr>
          <w:spacing w:val="-3"/>
          <w:sz w:val="28"/>
          <w:szCs w:val="24"/>
        </w:rPr>
        <w:t xml:space="preserve">límite </w:t>
      </w:r>
      <w:r w:rsidRPr="00A80C3C">
        <w:rPr>
          <w:sz w:val="28"/>
          <w:szCs w:val="24"/>
        </w:rPr>
        <w:t xml:space="preserve">al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3"/>
          <w:sz w:val="28"/>
          <w:szCs w:val="24"/>
        </w:rPr>
        <w:t xml:space="preserve">puede </w:t>
      </w:r>
      <w:r w:rsidRPr="00A80C3C">
        <w:rPr>
          <w:sz w:val="28"/>
          <w:szCs w:val="24"/>
        </w:rPr>
        <w:t xml:space="preserve">llegar el </w:t>
      </w:r>
      <w:r w:rsidRPr="00A80C3C">
        <w:rPr>
          <w:spacing w:val="-7"/>
          <w:sz w:val="28"/>
          <w:szCs w:val="24"/>
        </w:rPr>
        <w:t xml:space="preserve">mito </w:t>
      </w:r>
      <w:r w:rsidRPr="00A80C3C">
        <w:rPr>
          <w:spacing w:val="3"/>
          <w:sz w:val="28"/>
          <w:szCs w:val="24"/>
        </w:rPr>
        <w:t xml:space="preserve">sin </w:t>
      </w:r>
      <w:r w:rsidRPr="00A80C3C">
        <w:rPr>
          <w:sz w:val="28"/>
          <w:szCs w:val="24"/>
        </w:rPr>
        <w:t xml:space="preserve">el soporte de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z w:val="28"/>
          <w:szCs w:val="24"/>
        </w:rPr>
        <w:t xml:space="preserve">ciencia. </w:t>
      </w:r>
    </w:p>
    <w:p w:rsidR="003D4BE7" w:rsidRPr="00A80C3C" w:rsidRDefault="003D4BE7" w:rsidP="00A80C3C">
      <w:pPr>
        <w:pStyle w:val="Textoindependiente"/>
        <w:spacing w:before="0" w:line="261" w:lineRule="auto"/>
        <w:ind w:left="0" w:right="-1" w:firstLine="709"/>
        <w:rPr>
          <w:sz w:val="28"/>
          <w:szCs w:val="24"/>
        </w:rPr>
      </w:pPr>
      <w:r w:rsidRPr="00A80C3C">
        <w:rPr>
          <w:spacing w:val="-9"/>
          <w:sz w:val="28"/>
          <w:szCs w:val="24"/>
        </w:rPr>
        <w:t xml:space="preserve">Aunque </w:t>
      </w:r>
      <w:r w:rsidRPr="00A80C3C">
        <w:rPr>
          <w:spacing w:val="-3"/>
          <w:sz w:val="28"/>
          <w:szCs w:val="24"/>
        </w:rPr>
        <w:t xml:space="preserve">tal </w:t>
      </w:r>
      <w:r w:rsidRPr="00A80C3C">
        <w:rPr>
          <w:sz w:val="28"/>
          <w:szCs w:val="24"/>
        </w:rPr>
        <w:t xml:space="preserve">vez </w:t>
      </w:r>
      <w:r w:rsidRPr="00A80C3C">
        <w:rPr>
          <w:spacing w:val="-5"/>
          <w:sz w:val="28"/>
          <w:szCs w:val="24"/>
        </w:rPr>
        <w:t xml:space="preserve">fuese </w:t>
      </w:r>
      <w:r w:rsidRPr="00A80C3C">
        <w:rPr>
          <w:spacing w:val="-8"/>
          <w:sz w:val="28"/>
          <w:szCs w:val="24"/>
        </w:rPr>
        <w:t xml:space="preserve">más </w:t>
      </w:r>
      <w:r w:rsidRPr="00A80C3C">
        <w:rPr>
          <w:spacing w:val="-7"/>
          <w:sz w:val="28"/>
          <w:szCs w:val="24"/>
        </w:rPr>
        <w:t xml:space="preserve">antigua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3"/>
          <w:sz w:val="28"/>
          <w:szCs w:val="24"/>
        </w:rPr>
        <w:t xml:space="preserve">lo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creemos, </w:t>
      </w:r>
      <w:r w:rsidRPr="00A80C3C">
        <w:rPr>
          <w:spacing w:val="-8"/>
          <w:sz w:val="28"/>
          <w:szCs w:val="24"/>
        </w:rPr>
        <w:t xml:space="preserve">ya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se </w:t>
      </w:r>
      <w:r w:rsidRPr="00A80C3C">
        <w:rPr>
          <w:spacing w:val="-8"/>
          <w:sz w:val="28"/>
          <w:szCs w:val="24"/>
        </w:rPr>
        <w:t xml:space="preserve">ha </w:t>
      </w:r>
      <w:r w:rsidRPr="00A80C3C">
        <w:rPr>
          <w:spacing w:val="-3"/>
          <w:sz w:val="28"/>
          <w:szCs w:val="24"/>
        </w:rPr>
        <w:t xml:space="preserve">afirmado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los sacerdotes de Eleusis y de </w:t>
      </w:r>
      <w:r w:rsidRPr="00A80C3C">
        <w:rPr>
          <w:spacing w:val="-5"/>
          <w:sz w:val="28"/>
          <w:szCs w:val="24"/>
        </w:rPr>
        <w:t xml:space="preserve">Menfis </w:t>
      </w:r>
      <w:r w:rsidRPr="00A80C3C">
        <w:rPr>
          <w:sz w:val="28"/>
          <w:szCs w:val="24"/>
        </w:rPr>
        <w:t xml:space="preserve">poseían </w:t>
      </w:r>
      <w:r w:rsidRPr="00A80C3C">
        <w:rPr>
          <w:spacing w:val="-3"/>
          <w:sz w:val="28"/>
          <w:szCs w:val="24"/>
        </w:rPr>
        <w:t xml:space="preserve">linternas </w:t>
      </w:r>
      <w:r w:rsidRPr="00A80C3C">
        <w:rPr>
          <w:spacing w:val="-4"/>
          <w:sz w:val="28"/>
          <w:szCs w:val="24"/>
        </w:rPr>
        <w:t xml:space="preserve">mágicas,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Platón se acordó </w:t>
      </w:r>
      <w:r w:rsidRPr="00A80C3C">
        <w:rPr>
          <w:spacing w:val="-5"/>
          <w:sz w:val="28"/>
          <w:szCs w:val="24"/>
        </w:rPr>
        <w:t xml:space="preserve">cuando </w:t>
      </w:r>
      <w:r w:rsidRPr="00A80C3C">
        <w:rPr>
          <w:spacing w:val="-6"/>
          <w:sz w:val="28"/>
          <w:szCs w:val="24"/>
        </w:rPr>
        <w:t xml:space="preserve">imaginó </w:t>
      </w:r>
      <w:r w:rsidRPr="00A80C3C">
        <w:rPr>
          <w:sz w:val="28"/>
          <w:szCs w:val="24"/>
        </w:rPr>
        <w:t xml:space="preserve">su </w:t>
      </w:r>
      <w:r w:rsidRPr="00A80C3C">
        <w:rPr>
          <w:spacing w:val="-5"/>
          <w:sz w:val="28"/>
          <w:szCs w:val="24"/>
        </w:rPr>
        <w:t xml:space="preserve">famosa </w:t>
      </w:r>
      <w:r w:rsidRPr="00A80C3C">
        <w:rPr>
          <w:sz w:val="28"/>
          <w:szCs w:val="24"/>
        </w:rPr>
        <w:t xml:space="preserve">caverna, precursora </w:t>
      </w:r>
      <w:r w:rsidRPr="00A80C3C">
        <w:rPr>
          <w:spacing w:val="-4"/>
          <w:sz w:val="28"/>
          <w:szCs w:val="24"/>
        </w:rPr>
        <w:t xml:space="preserve">también </w:t>
      </w:r>
      <w:r w:rsidRPr="00A80C3C">
        <w:rPr>
          <w:sz w:val="28"/>
          <w:szCs w:val="24"/>
        </w:rPr>
        <w:t xml:space="preserve">de los </w:t>
      </w:r>
      <w:r w:rsidRPr="00A80C3C">
        <w:rPr>
          <w:i/>
          <w:spacing w:val="2"/>
          <w:sz w:val="28"/>
          <w:szCs w:val="24"/>
        </w:rPr>
        <w:t xml:space="preserve">teatros </w:t>
      </w:r>
      <w:r w:rsidRPr="00A80C3C">
        <w:rPr>
          <w:i/>
          <w:sz w:val="28"/>
          <w:szCs w:val="24"/>
        </w:rPr>
        <w:t>de</w:t>
      </w:r>
      <w:r w:rsidRPr="00A80C3C">
        <w:rPr>
          <w:i/>
          <w:spacing w:val="5"/>
          <w:sz w:val="28"/>
          <w:szCs w:val="24"/>
        </w:rPr>
        <w:t xml:space="preserve"> </w:t>
      </w:r>
      <w:r w:rsidRPr="00A80C3C">
        <w:rPr>
          <w:i/>
          <w:sz w:val="28"/>
          <w:szCs w:val="24"/>
        </w:rPr>
        <w:t>sombras</w:t>
      </w:r>
      <w:r w:rsidRPr="00A80C3C">
        <w:rPr>
          <w:sz w:val="28"/>
          <w:szCs w:val="24"/>
        </w:rPr>
        <w:t>.</w:t>
      </w:r>
    </w:p>
    <w:p w:rsidR="00A80C3C" w:rsidRDefault="00A80C3C" w:rsidP="00A80C3C">
      <w:pPr>
        <w:pStyle w:val="Textoindependiente"/>
        <w:tabs>
          <w:tab w:val="left" w:pos="1322"/>
          <w:tab w:val="left" w:pos="1764"/>
          <w:tab w:val="left" w:pos="3226"/>
          <w:tab w:val="left" w:pos="4568"/>
        </w:tabs>
        <w:spacing w:before="0" w:line="331" w:lineRule="exact"/>
        <w:ind w:left="0" w:right="-1" w:firstLine="709"/>
        <w:rPr>
          <w:sz w:val="28"/>
          <w:szCs w:val="24"/>
        </w:rPr>
      </w:pPr>
    </w:p>
    <w:p w:rsidR="00A80C3C" w:rsidRDefault="003D4BE7" w:rsidP="00A80C3C">
      <w:pPr>
        <w:pStyle w:val="Textoindependiente"/>
        <w:tabs>
          <w:tab w:val="left" w:pos="1322"/>
          <w:tab w:val="left" w:pos="1764"/>
          <w:tab w:val="left" w:pos="3226"/>
          <w:tab w:val="left" w:pos="4568"/>
        </w:tabs>
        <w:spacing w:before="0" w:line="331" w:lineRule="exact"/>
        <w:ind w:left="0" w:right="-1" w:firstLine="709"/>
        <w:rPr>
          <w:spacing w:val="-4"/>
          <w:sz w:val="28"/>
          <w:szCs w:val="24"/>
        </w:rPr>
      </w:pPr>
      <w:r w:rsidRPr="00A80C3C">
        <w:rPr>
          <w:sz w:val="28"/>
          <w:szCs w:val="24"/>
        </w:rPr>
        <w:t xml:space="preserve">Pero </w:t>
      </w:r>
      <w:r w:rsidRPr="00A80C3C">
        <w:rPr>
          <w:spacing w:val="3"/>
          <w:sz w:val="28"/>
          <w:szCs w:val="24"/>
        </w:rPr>
        <w:t xml:space="preserve">la </w:t>
      </w:r>
      <w:r w:rsidRPr="00A80C3C">
        <w:rPr>
          <w:spacing w:val="2"/>
          <w:sz w:val="28"/>
          <w:szCs w:val="24"/>
        </w:rPr>
        <w:t>aspiración</w:t>
      </w:r>
      <w:r w:rsidR="00A80C3C">
        <w:rPr>
          <w:spacing w:val="2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milenaria del </w:t>
      </w:r>
      <w:r w:rsidRPr="00A80C3C">
        <w:rPr>
          <w:spacing w:val="-5"/>
          <w:sz w:val="28"/>
          <w:szCs w:val="24"/>
        </w:rPr>
        <w:t xml:space="preserve">hombre, que </w:t>
      </w:r>
      <w:r w:rsidR="00A80C3C" w:rsidRPr="00A80C3C">
        <w:rPr>
          <w:spacing w:val="-5"/>
          <w:sz w:val="28"/>
          <w:szCs w:val="24"/>
        </w:rPr>
        <w:t>guio</w:t>
      </w:r>
      <w:r w:rsidRPr="00A80C3C">
        <w:rPr>
          <w:spacing w:val="-6"/>
          <w:sz w:val="28"/>
          <w:szCs w:val="24"/>
        </w:rPr>
        <w:t xml:space="preserve"> </w:t>
      </w:r>
      <w:r w:rsidRPr="00A80C3C">
        <w:rPr>
          <w:spacing w:val="3"/>
          <w:sz w:val="28"/>
          <w:szCs w:val="24"/>
        </w:rPr>
        <w:t xml:space="preserve">la </w:t>
      </w:r>
      <w:r w:rsidR="00A80C3C" w:rsidRPr="00A80C3C">
        <w:rPr>
          <w:spacing w:val="-10"/>
          <w:sz w:val="28"/>
          <w:szCs w:val="24"/>
        </w:rPr>
        <w:t>mano del</w:t>
      </w:r>
      <w:r w:rsidRPr="00A80C3C">
        <w:rPr>
          <w:sz w:val="28"/>
          <w:szCs w:val="24"/>
        </w:rPr>
        <w:t xml:space="preserve"> artista</w:t>
      </w:r>
      <w:r w:rsidRPr="00A80C3C">
        <w:rPr>
          <w:spacing w:val="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de </w:t>
      </w:r>
      <w:r w:rsidRPr="00A80C3C">
        <w:rPr>
          <w:spacing w:val="-3"/>
          <w:sz w:val="28"/>
          <w:szCs w:val="24"/>
        </w:rPr>
        <w:t xml:space="preserve">Altamira, </w:t>
      </w:r>
      <w:r w:rsidRPr="00A80C3C">
        <w:rPr>
          <w:spacing w:val="-8"/>
          <w:sz w:val="28"/>
          <w:szCs w:val="24"/>
        </w:rPr>
        <w:t xml:space="preserve">no </w:t>
      </w:r>
      <w:r w:rsidRPr="00A80C3C">
        <w:rPr>
          <w:sz w:val="28"/>
          <w:szCs w:val="24"/>
        </w:rPr>
        <w:t xml:space="preserve">podía convertirse en </w:t>
      </w:r>
      <w:r w:rsidRPr="00A80C3C">
        <w:rPr>
          <w:spacing w:val="2"/>
          <w:sz w:val="28"/>
          <w:szCs w:val="24"/>
        </w:rPr>
        <w:t xml:space="preserve">realidad </w:t>
      </w:r>
      <w:r w:rsidRPr="00A80C3C">
        <w:rPr>
          <w:spacing w:val="-4"/>
          <w:sz w:val="28"/>
          <w:szCs w:val="24"/>
        </w:rPr>
        <w:t xml:space="preserve">completa hasta </w:t>
      </w:r>
      <w:r w:rsidRPr="00A80C3C">
        <w:rPr>
          <w:spacing w:val="-5"/>
          <w:sz w:val="28"/>
          <w:szCs w:val="24"/>
        </w:rPr>
        <w:t xml:space="preserve">que </w:t>
      </w:r>
      <w:r w:rsidR="00A80C3C" w:rsidRPr="00A80C3C">
        <w:rPr>
          <w:sz w:val="28"/>
          <w:szCs w:val="24"/>
        </w:rPr>
        <w:t>su caudal</w:t>
      </w:r>
      <w:r w:rsidRPr="00A80C3C">
        <w:rPr>
          <w:sz w:val="28"/>
          <w:szCs w:val="24"/>
        </w:rPr>
        <w:t xml:space="preserve"> de </w:t>
      </w:r>
      <w:r w:rsidRPr="00A80C3C">
        <w:rPr>
          <w:spacing w:val="-4"/>
          <w:sz w:val="28"/>
          <w:szCs w:val="24"/>
        </w:rPr>
        <w:t>conocimientos</w:t>
      </w:r>
      <w:r w:rsidRPr="00A80C3C">
        <w:rPr>
          <w:spacing w:val="67"/>
          <w:sz w:val="28"/>
          <w:szCs w:val="24"/>
        </w:rPr>
        <w:t xml:space="preserve"> </w:t>
      </w:r>
      <w:r w:rsidRPr="00A80C3C">
        <w:rPr>
          <w:sz w:val="28"/>
          <w:szCs w:val="24"/>
        </w:rPr>
        <w:t xml:space="preserve">científicos </w:t>
      </w:r>
      <w:r w:rsidRPr="00A80C3C">
        <w:rPr>
          <w:spacing w:val="-5"/>
          <w:sz w:val="28"/>
          <w:szCs w:val="24"/>
        </w:rPr>
        <w:t xml:space="preserve">fuese </w:t>
      </w:r>
      <w:r w:rsidRPr="00A80C3C">
        <w:rPr>
          <w:spacing w:val="-3"/>
          <w:sz w:val="28"/>
          <w:szCs w:val="24"/>
        </w:rPr>
        <w:t xml:space="preserve">tal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z w:val="28"/>
          <w:szCs w:val="24"/>
        </w:rPr>
        <w:t xml:space="preserve">permitiera dar el salto </w:t>
      </w:r>
      <w:r w:rsidRPr="00A80C3C">
        <w:rPr>
          <w:spacing w:val="-5"/>
          <w:sz w:val="28"/>
          <w:szCs w:val="24"/>
        </w:rPr>
        <w:t xml:space="preserve">que </w:t>
      </w:r>
      <w:r w:rsidRPr="00A80C3C">
        <w:rPr>
          <w:spacing w:val="-4"/>
          <w:sz w:val="28"/>
          <w:szCs w:val="24"/>
        </w:rPr>
        <w:t xml:space="preserve">media entre </w:t>
      </w:r>
      <w:r w:rsidRPr="00A80C3C">
        <w:rPr>
          <w:sz w:val="28"/>
          <w:szCs w:val="24"/>
        </w:rPr>
        <w:t xml:space="preserve">el </w:t>
      </w:r>
      <w:r w:rsidRPr="00A80C3C">
        <w:rPr>
          <w:spacing w:val="-7"/>
          <w:sz w:val="28"/>
          <w:szCs w:val="24"/>
        </w:rPr>
        <w:t xml:space="preserve">mito </w:t>
      </w:r>
      <w:r w:rsidRPr="00A80C3C">
        <w:rPr>
          <w:sz w:val="28"/>
          <w:szCs w:val="24"/>
        </w:rPr>
        <w:t xml:space="preserve">y el </w:t>
      </w:r>
      <w:r w:rsidRPr="00A80C3C">
        <w:rPr>
          <w:spacing w:val="-4"/>
          <w:sz w:val="28"/>
          <w:szCs w:val="24"/>
        </w:rPr>
        <w:t xml:space="preserve">invento. </w:t>
      </w:r>
    </w:p>
    <w:p w:rsidR="003D4BE7" w:rsidRPr="00A80C3C" w:rsidRDefault="003D4BE7" w:rsidP="00A80C3C">
      <w:pPr>
        <w:pStyle w:val="Textoindependiente"/>
        <w:tabs>
          <w:tab w:val="left" w:pos="1322"/>
          <w:tab w:val="left" w:pos="1764"/>
          <w:tab w:val="left" w:pos="3226"/>
          <w:tab w:val="left" w:pos="4568"/>
        </w:tabs>
        <w:spacing w:before="0" w:line="331" w:lineRule="exact"/>
        <w:ind w:left="0" w:right="-1" w:firstLine="709"/>
        <w:rPr>
          <w:sz w:val="28"/>
          <w:szCs w:val="24"/>
        </w:rPr>
      </w:pPr>
      <w:bookmarkStart w:id="1" w:name="_GoBack"/>
      <w:bookmarkEnd w:id="1"/>
      <w:r w:rsidRPr="00A80C3C">
        <w:rPr>
          <w:sz w:val="28"/>
          <w:szCs w:val="24"/>
        </w:rPr>
        <w:t xml:space="preserve">Y este salto se produjo, en sucesivas etapas a </w:t>
      </w:r>
      <w:r w:rsidRPr="00A80C3C">
        <w:rPr>
          <w:spacing w:val="3"/>
          <w:sz w:val="28"/>
          <w:szCs w:val="24"/>
        </w:rPr>
        <w:t xml:space="preserve">lo </w:t>
      </w:r>
      <w:r w:rsidRPr="00A80C3C">
        <w:rPr>
          <w:sz w:val="28"/>
          <w:szCs w:val="24"/>
        </w:rPr>
        <w:t xml:space="preserve">largo de </w:t>
      </w:r>
      <w:r w:rsidRPr="00A80C3C">
        <w:rPr>
          <w:spacing w:val="2"/>
          <w:sz w:val="28"/>
          <w:szCs w:val="24"/>
        </w:rPr>
        <w:t xml:space="preserve">las </w:t>
      </w:r>
      <w:r w:rsidRPr="00A80C3C">
        <w:rPr>
          <w:spacing w:val="-3"/>
          <w:sz w:val="28"/>
          <w:szCs w:val="24"/>
        </w:rPr>
        <w:t xml:space="preserve">fructíferas convulsiones </w:t>
      </w:r>
      <w:r w:rsidRPr="00A80C3C">
        <w:rPr>
          <w:sz w:val="28"/>
          <w:szCs w:val="24"/>
        </w:rPr>
        <w:t xml:space="preserve">y del </w:t>
      </w:r>
      <w:r w:rsidRPr="00A80C3C">
        <w:rPr>
          <w:spacing w:val="-5"/>
          <w:sz w:val="28"/>
          <w:szCs w:val="24"/>
        </w:rPr>
        <w:t xml:space="preserve">gigantesco </w:t>
      </w:r>
      <w:r w:rsidRPr="00A80C3C">
        <w:rPr>
          <w:sz w:val="28"/>
          <w:szCs w:val="24"/>
        </w:rPr>
        <w:t xml:space="preserve">progreso </w:t>
      </w:r>
      <w:r w:rsidRPr="00A80C3C">
        <w:rPr>
          <w:spacing w:val="-3"/>
          <w:sz w:val="28"/>
          <w:szCs w:val="24"/>
        </w:rPr>
        <w:t xml:space="preserve">técnico </w:t>
      </w:r>
      <w:r w:rsidRPr="00A80C3C">
        <w:rPr>
          <w:sz w:val="28"/>
          <w:szCs w:val="24"/>
        </w:rPr>
        <w:t>y científico del siglo</w:t>
      </w:r>
      <w:r w:rsidRPr="00A80C3C">
        <w:rPr>
          <w:spacing w:val="5"/>
          <w:sz w:val="28"/>
          <w:szCs w:val="24"/>
        </w:rPr>
        <w:t xml:space="preserve"> </w:t>
      </w:r>
      <w:r w:rsidRPr="00A80C3C">
        <w:rPr>
          <w:spacing w:val="-5"/>
          <w:sz w:val="28"/>
          <w:szCs w:val="24"/>
        </w:rPr>
        <w:t>XIX.</w:t>
      </w:r>
    </w:p>
    <w:p w:rsidR="002F4405" w:rsidRPr="00A80C3C" w:rsidRDefault="002F4405" w:rsidP="00A80C3C">
      <w:pPr>
        <w:ind w:right="-1" w:firstLine="709"/>
        <w:jc w:val="both"/>
        <w:rPr>
          <w:sz w:val="24"/>
        </w:rPr>
      </w:pPr>
    </w:p>
    <w:sectPr w:rsidR="002F4405" w:rsidRPr="00A80C3C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2382" w:rsidRDefault="009F2382" w:rsidP="00A80C3C">
      <w:pPr>
        <w:spacing w:after="0" w:line="240" w:lineRule="auto"/>
      </w:pPr>
      <w:r>
        <w:separator/>
      </w:r>
    </w:p>
  </w:endnote>
  <w:endnote w:type="continuationSeparator" w:id="0">
    <w:p w:rsidR="009F2382" w:rsidRDefault="009F2382" w:rsidP="00A8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9989844"/>
      <w:docPartObj>
        <w:docPartGallery w:val="Page Numbers (Bottom of Page)"/>
        <w:docPartUnique/>
      </w:docPartObj>
    </w:sdtPr>
    <w:sdtContent>
      <w:p w:rsidR="00A80C3C" w:rsidRDefault="00A80C3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A80C3C" w:rsidRDefault="00A80C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2382" w:rsidRDefault="009F2382" w:rsidP="00A80C3C">
      <w:pPr>
        <w:spacing w:after="0" w:line="240" w:lineRule="auto"/>
      </w:pPr>
      <w:r>
        <w:separator/>
      </w:r>
    </w:p>
  </w:footnote>
  <w:footnote w:type="continuationSeparator" w:id="0">
    <w:p w:rsidR="009F2382" w:rsidRDefault="009F2382" w:rsidP="00A80C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BE7"/>
    <w:rsid w:val="002F4405"/>
    <w:rsid w:val="003D4BE7"/>
    <w:rsid w:val="009F2382"/>
    <w:rsid w:val="00A8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8E250"/>
  <w15:chartTrackingRefBased/>
  <w15:docId w15:val="{FF4348FC-6A53-4C85-9D73-CFF29D61A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3D4BE7"/>
    <w:pPr>
      <w:widowControl w:val="0"/>
      <w:autoSpaceDE w:val="0"/>
      <w:autoSpaceDN w:val="0"/>
      <w:spacing w:before="59" w:after="0" w:line="240" w:lineRule="auto"/>
      <w:ind w:left="100" w:right="83"/>
      <w:jc w:val="both"/>
    </w:pPr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D4BE7"/>
    <w:rPr>
      <w:rFonts w:ascii="Times New Roman" w:eastAsia="Times New Roman" w:hAnsi="Times New Roman" w:cs="Times New Roman"/>
      <w:sz w:val="30"/>
      <w:szCs w:val="30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A80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0C3C"/>
  </w:style>
  <w:style w:type="paragraph" w:styleId="Piedepgina">
    <w:name w:val="footer"/>
    <w:basedOn w:val="Normal"/>
    <w:link w:val="PiedepginaCar"/>
    <w:uiPriority w:val="99"/>
    <w:unhideWhenUsed/>
    <w:rsid w:val="00A80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0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954</Words>
  <Characters>5251</Characters>
  <Application>Microsoft Office Word</Application>
  <DocSecurity>0</DocSecurity>
  <Lines>43</Lines>
  <Paragraphs>12</Paragraphs>
  <ScaleCrop>false</ScaleCrop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Velayos García</dc:creator>
  <cp:keywords/>
  <dc:description/>
  <cp:lastModifiedBy>Miguel Velayos García</cp:lastModifiedBy>
  <cp:revision>2</cp:revision>
  <dcterms:created xsi:type="dcterms:W3CDTF">2019-03-23T09:25:00Z</dcterms:created>
  <dcterms:modified xsi:type="dcterms:W3CDTF">2019-03-23T09:25:00Z</dcterms:modified>
</cp:coreProperties>
</file>